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F5D3B" w:rsidRPr="00F22FE6" w:rsidRDefault="007C3972" w:rsidP="00EF5D3B">
      <w:pPr>
        <w:ind w:left="1134" w:right="1219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PRIEDAS</w:t>
      </w:r>
      <w:r w:rsidR="00EF5D3B" w:rsidRPr="00F22FE6">
        <w:rPr>
          <w:rFonts w:ascii="Arial" w:hAnsi="Arial" w:cs="Arial"/>
          <w:b/>
          <w:sz w:val="24"/>
        </w:rPr>
        <w:t xml:space="preserve"> </w:t>
      </w:r>
      <w:r w:rsidR="00140286">
        <w:rPr>
          <w:rFonts w:ascii="Arial" w:hAnsi="Arial" w:cs="Arial"/>
          <w:b/>
          <w:sz w:val="24"/>
        </w:rPr>
        <w:t>2</w:t>
      </w:r>
    </w:p>
    <w:p w:rsidR="00140286" w:rsidRDefault="007C3972" w:rsidP="00140286">
      <w:pPr>
        <w:ind w:left="1134" w:right="1219"/>
        <w:rPr>
          <w:rFonts w:ascii="Arial" w:hAnsi="Arial" w:cs="Arial"/>
          <w:b/>
          <w:i/>
          <w:sz w:val="24"/>
          <w:lang w:val="it-IT"/>
        </w:rPr>
      </w:pPr>
      <w:r w:rsidRPr="007C3972">
        <w:rPr>
          <w:rFonts w:ascii="Arial" w:hAnsi="Arial" w:cs="Arial"/>
          <w:b/>
          <w:i/>
          <w:sz w:val="24"/>
          <w:lang w:val="it-IT"/>
        </w:rPr>
        <w:t>A - Citatų kortelės ; B - Autorių kortelės</w:t>
      </w:r>
    </w:p>
    <w:p w:rsidR="007C3972" w:rsidRPr="00140286" w:rsidRDefault="007C3972" w:rsidP="00140286">
      <w:pPr>
        <w:ind w:left="1134" w:right="1219"/>
        <w:rPr>
          <w:rFonts w:ascii="Arial" w:hAnsi="Arial" w:cs="Arial"/>
          <w:b/>
          <w:i/>
          <w:sz w:val="24"/>
        </w:rPr>
      </w:pPr>
    </w:p>
    <w:tbl>
      <w:tblPr>
        <w:tblW w:w="9027" w:type="dxa"/>
        <w:tblInd w:w="123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/>
      </w:tblPr>
      <w:tblGrid>
        <w:gridCol w:w="9027"/>
      </w:tblGrid>
      <w:tr w:rsidR="00140286" w:rsidRPr="00140286" w:rsidTr="00140286">
        <w:tc>
          <w:tcPr>
            <w:tcW w:w="9027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140286" w:rsidRPr="007C3972" w:rsidRDefault="00140286" w:rsidP="007C3972">
            <w:pPr>
              <w:numPr>
                <w:ilvl w:val="0"/>
                <w:numId w:val="11"/>
              </w:numPr>
              <w:spacing w:before="240"/>
              <w:ind w:left="609" w:hanging="283"/>
              <w:jc w:val="both"/>
              <w:rPr>
                <w:rFonts w:ascii="Arial" w:eastAsia="Calibri" w:hAnsi="Arial" w:cs="Arial"/>
                <w:i/>
                <w:lang w:val="it-IT"/>
              </w:rPr>
            </w:pPr>
            <w:r w:rsidRPr="00140286">
              <w:rPr>
                <w:rFonts w:ascii="Arial" w:eastAsia="Calibri" w:hAnsi="Arial" w:cs="Arial"/>
                <w:i/>
              </w:rPr>
              <w:t>"</w:t>
            </w:r>
            <w:r w:rsidR="007C3972" w:rsidRPr="007C3972">
              <w:rPr>
                <w:rFonts w:ascii="Arial" w:eastAsia="Calibri" w:hAnsi="Arial" w:cs="Arial"/>
                <w:i/>
                <w:lang w:val="it-IT"/>
              </w:rPr>
              <w:t>Dievas yra Visatos įstatymas ir įstatymų leidėjas"</w:t>
            </w:r>
            <w:r w:rsidR="007C3972">
              <w:rPr>
                <w:rFonts w:ascii="Arial" w:eastAsia="Calibri" w:hAnsi="Arial" w:cs="Arial"/>
                <w:i/>
                <w:lang w:val="it-IT"/>
              </w:rPr>
              <w:t>.</w:t>
            </w:r>
          </w:p>
        </w:tc>
      </w:tr>
      <w:tr w:rsidR="00140286" w:rsidRPr="00140286" w:rsidTr="00140286">
        <w:tc>
          <w:tcPr>
            <w:tcW w:w="9027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140286" w:rsidRPr="00140286" w:rsidRDefault="00140286" w:rsidP="00140286">
            <w:pPr>
              <w:spacing w:before="240"/>
              <w:ind w:left="609" w:hanging="283"/>
              <w:jc w:val="both"/>
              <w:rPr>
                <w:rFonts w:ascii="Arial" w:eastAsia="Calibri" w:hAnsi="Arial" w:cs="Arial"/>
                <w:b/>
                <w:lang w:val="pt-PT"/>
              </w:rPr>
            </w:pPr>
            <w:r w:rsidRPr="00140286">
              <w:rPr>
                <w:rFonts w:ascii="Arial" w:eastAsia="Calibri" w:hAnsi="Arial" w:cs="Arial"/>
                <w:b/>
                <w:lang w:val="pt-PT"/>
              </w:rPr>
              <w:t xml:space="preserve">B. </w:t>
            </w:r>
            <w:r w:rsidR="007C3972" w:rsidRPr="007C3972">
              <w:rPr>
                <w:rFonts w:ascii="Arial" w:eastAsia="Calibri" w:hAnsi="Arial" w:cs="Arial"/>
                <w:b/>
                <w:lang w:val="pt-PT"/>
              </w:rPr>
              <w:t>Albertas Einšteinas</w:t>
            </w:r>
          </w:p>
        </w:tc>
      </w:tr>
      <w:tr w:rsidR="00140286" w:rsidRPr="00140286" w:rsidTr="00140286">
        <w:tc>
          <w:tcPr>
            <w:tcW w:w="9027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140286" w:rsidRPr="00140286" w:rsidRDefault="00140286" w:rsidP="00140286">
            <w:pPr>
              <w:numPr>
                <w:ilvl w:val="0"/>
                <w:numId w:val="10"/>
              </w:numPr>
              <w:spacing w:before="240"/>
              <w:ind w:left="609" w:hanging="283"/>
              <w:jc w:val="both"/>
              <w:rPr>
                <w:rFonts w:ascii="Arial" w:eastAsia="Calibri" w:hAnsi="Arial" w:cs="Arial"/>
                <w:i/>
              </w:rPr>
            </w:pPr>
            <w:r w:rsidRPr="00140286">
              <w:rPr>
                <w:rFonts w:ascii="Arial" w:eastAsia="Calibri" w:hAnsi="Arial" w:cs="Arial"/>
                <w:i/>
              </w:rPr>
              <w:t>“</w:t>
            </w:r>
            <w:r w:rsidR="007C3972" w:rsidRPr="007C3972">
              <w:rPr>
                <w:rFonts w:ascii="Arial" w:eastAsia="Calibri" w:hAnsi="Arial" w:cs="Arial"/>
                <w:i/>
              </w:rPr>
              <w:t xml:space="preserve">Kai </w:t>
            </w:r>
            <w:proofErr w:type="spellStart"/>
            <w:r w:rsidR="007C3972" w:rsidRPr="007C3972">
              <w:rPr>
                <w:rFonts w:ascii="Arial" w:eastAsia="Calibri" w:hAnsi="Arial" w:cs="Arial"/>
                <w:i/>
              </w:rPr>
              <w:t>svarstau</w:t>
            </w:r>
            <w:proofErr w:type="spellEnd"/>
            <w:r w:rsidR="007C3972" w:rsidRPr="007C3972">
              <w:rPr>
                <w:rFonts w:ascii="Arial" w:eastAsia="Calibri" w:hAnsi="Arial" w:cs="Arial"/>
                <w:i/>
              </w:rPr>
              <w:t xml:space="preserve">, </w:t>
            </w:r>
            <w:proofErr w:type="spellStart"/>
            <w:r w:rsidR="007C3972" w:rsidRPr="007C3972">
              <w:rPr>
                <w:rFonts w:ascii="Arial" w:eastAsia="Calibri" w:hAnsi="Arial" w:cs="Arial"/>
                <w:i/>
              </w:rPr>
              <w:t>ką</w:t>
            </w:r>
            <w:proofErr w:type="spellEnd"/>
            <w:r w:rsidR="007C3972" w:rsidRPr="007C3972">
              <w:rPr>
                <w:rFonts w:ascii="Arial" w:eastAsia="Calibri" w:hAnsi="Arial" w:cs="Arial"/>
                <w:i/>
              </w:rPr>
              <w:t xml:space="preserve"> </w:t>
            </w:r>
            <w:proofErr w:type="spellStart"/>
            <w:r w:rsidR="007C3972" w:rsidRPr="007C3972">
              <w:rPr>
                <w:rFonts w:ascii="Arial" w:eastAsia="Calibri" w:hAnsi="Arial" w:cs="Arial"/>
                <w:i/>
              </w:rPr>
              <w:t>žmonės</w:t>
            </w:r>
            <w:proofErr w:type="spellEnd"/>
            <w:r w:rsidR="007C3972" w:rsidRPr="007C3972">
              <w:rPr>
                <w:rFonts w:ascii="Arial" w:eastAsia="Calibri" w:hAnsi="Arial" w:cs="Arial"/>
                <w:i/>
              </w:rPr>
              <w:t xml:space="preserve"> </w:t>
            </w:r>
            <w:proofErr w:type="spellStart"/>
            <w:r w:rsidR="007C3972" w:rsidRPr="007C3972">
              <w:rPr>
                <w:rFonts w:ascii="Arial" w:eastAsia="Calibri" w:hAnsi="Arial" w:cs="Arial"/>
                <w:i/>
              </w:rPr>
              <w:t>apskritai</w:t>
            </w:r>
            <w:proofErr w:type="spellEnd"/>
            <w:r w:rsidR="007C3972" w:rsidRPr="007C3972">
              <w:rPr>
                <w:rFonts w:ascii="Arial" w:eastAsia="Calibri" w:hAnsi="Arial" w:cs="Arial"/>
                <w:i/>
              </w:rPr>
              <w:t xml:space="preserve"> </w:t>
            </w:r>
            <w:proofErr w:type="spellStart"/>
            <w:r w:rsidR="007C3972" w:rsidRPr="007C3972">
              <w:rPr>
                <w:rFonts w:ascii="Arial" w:eastAsia="Calibri" w:hAnsi="Arial" w:cs="Arial"/>
                <w:i/>
              </w:rPr>
              <w:t>nori</w:t>
            </w:r>
            <w:proofErr w:type="spellEnd"/>
            <w:r w:rsidR="007C3972" w:rsidRPr="007C3972">
              <w:rPr>
                <w:rFonts w:ascii="Arial" w:eastAsia="Calibri" w:hAnsi="Arial" w:cs="Arial"/>
                <w:i/>
              </w:rPr>
              <w:t xml:space="preserve"> </w:t>
            </w:r>
            <w:proofErr w:type="spellStart"/>
            <w:r w:rsidR="007C3972" w:rsidRPr="007C3972">
              <w:rPr>
                <w:rFonts w:ascii="Arial" w:eastAsia="Calibri" w:hAnsi="Arial" w:cs="Arial"/>
                <w:i/>
              </w:rPr>
              <w:t>apskaičiuoti</w:t>
            </w:r>
            <w:proofErr w:type="spellEnd"/>
            <w:r w:rsidR="007C3972" w:rsidRPr="007C3972">
              <w:rPr>
                <w:rFonts w:ascii="Arial" w:eastAsia="Calibri" w:hAnsi="Arial" w:cs="Arial"/>
                <w:i/>
              </w:rPr>
              <w:t xml:space="preserve">, </w:t>
            </w:r>
            <w:proofErr w:type="spellStart"/>
            <w:r w:rsidR="007C3972" w:rsidRPr="007C3972">
              <w:rPr>
                <w:rFonts w:ascii="Arial" w:eastAsia="Calibri" w:hAnsi="Arial" w:cs="Arial"/>
                <w:i/>
              </w:rPr>
              <w:t>aš</w:t>
            </w:r>
            <w:proofErr w:type="spellEnd"/>
            <w:r w:rsidR="007C3972" w:rsidRPr="007C3972">
              <w:rPr>
                <w:rFonts w:ascii="Arial" w:eastAsia="Calibri" w:hAnsi="Arial" w:cs="Arial"/>
                <w:i/>
              </w:rPr>
              <w:t xml:space="preserve"> </w:t>
            </w:r>
            <w:proofErr w:type="spellStart"/>
            <w:r w:rsidR="007C3972" w:rsidRPr="007C3972">
              <w:rPr>
                <w:rFonts w:ascii="Arial" w:eastAsia="Calibri" w:hAnsi="Arial" w:cs="Arial"/>
                <w:i/>
              </w:rPr>
              <w:t>žinau</w:t>
            </w:r>
            <w:proofErr w:type="spellEnd"/>
            <w:r w:rsidR="007C3972" w:rsidRPr="007C3972">
              <w:rPr>
                <w:rFonts w:ascii="Arial" w:eastAsia="Calibri" w:hAnsi="Arial" w:cs="Arial"/>
                <w:i/>
              </w:rPr>
              <w:t xml:space="preserve">, </w:t>
            </w:r>
            <w:proofErr w:type="spellStart"/>
            <w:r w:rsidR="007C3972" w:rsidRPr="007C3972">
              <w:rPr>
                <w:rFonts w:ascii="Arial" w:eastAsia="Calibri" w:hAnsi="Arial" w:cs="Arial"/>
                <w:i/>
              </w:rPr>
              <w:t>kad</w:t>
            </w:r>
            <w:proofErr w:type="spellEnd"/>
            <w:r w:rsidR="007C3972" w:rsidRPr="007C3972">
              <w:rPr>
                <w:rFonts w:ascii="Arial" w:eastAsia="Calibri" w:hAnsi="Arial" w:cs="Arial"/>
                <w:i/>
              </w:rPr>
              <w:t xml:space="preserve"> tai </w:t>
            </w:r>
            <w:proofErr w:type="spellStart"/>
            <w:r w:rsidR="007C3972" w:rsidRPr="007C3972">
              <w:rPr>
                <w:rFonts w:ascii="Arial" w:eastAsia="Calibri" w:hAnsi="Arial" w:cs="Arial"/>
                <w:i/>
              </w:rPr>
              <w:t>visada</w:t>
            </w:r>
            <w:proofErr w:type="spellEnd"/>
            <w:r w:rsidR="007C3972" w:rsidRPr="007C3972">
              <w:rPr>
                <w:rFonts w:ascii="Arial" w:eastAsia="Calibri" w:hAnsi="Arial" w:cs="Arial"/>
                <w:i/>
              </w:rPr>
              <w:t xml:space="preserve"> </w:t>
            </w:r>
            <w:proofErr w:type="spellStart"/>
            <w:r w:rsidR="007C3972" w:rsidRPr="007C3972">
              <w:rPr>
                <w:rFonts w:ascii="Arial" w:eastAsia="Calibri" w:hAnsi="Arial" w:cs="Arial"/>
                <w:i/>
              </w:rPr>
              <w:t>yra</w:t>
            </w:r>
            <w:proofErr w:type="spellEnd"/>
            <w:r w:rsidR="007C3972" w:rsidRPr="007C3972">
              <w:rPr>
                <w:rFonts w:ascii="Arial" w:eastAsia="Calibri" w:hAnsi="Arial" w:cs="Arial"/>
                <w:i/>
              </w:rPr>
              <w:t xml:space="preserve"> </w:t>
            </w:r>
            <w:proofErr w:type="spellStart"/>
            <w:r w:rsidR="007C3972" w:rsidRPr="007C3972">
              <w:rPr>
                <w:rFonts w:ascii="Arial" w:eastAsia="Calibri" w:hAnsi="Arial" w:cs="Arial"/>
                <w:i/>
              </w:rPr>
              <w:t>skaičius</w:t>
            </w:r>
            <w:proofErr w:type="spellEnd"/>
            <w:r w:rsidR="007C3972" w:rsidRPr="007C3972">
              <w:rPr>
                <w:rFonts w:ascii="Arial" w:eastAsia="Calibri" w:hAnsi="Arial" w:cs="Arial"/>
                <w:i/>
              </w:rPr>
              <w:t xml:space="preserve">. </w:t>
            </w:r>
            <w:proofErr w:type="spellStart"/>
            <w:r w:rsidR="007C3972" w:rsidRPr="007C3972">
              <w:rPr>
                <w:rFonts w:ascii="Arial" w:eastAsia="Calibri" w:hAnsi="Arial" w:cs="Arial"/>
                <w:i/>
              </w:rPr>
              <w:t>Aš</w:t>
            </w:r>
            <w:proofErr w:type="spellEnd"/>
            <w:r w:rsidR="007C3972" w:rsidRPr="007C3972">
              <w:rPr>
                <w:rFonts w:ascii="Arial" w:eastAsia="Calibri" w:hAnsi="Arial" w:cs="Arial"/>
                <w:i/>
              </w:rPr>
              <w:t xml:space="preserve"> </w:t>
            </w:r>
            <w:proofErr w:type="spellStart"/>
            <w:r w:rsidR="007C3972" w:rsidRPr="007C3972">
              <w:rPr>
                <w:rFonts w:ascii="Arial" w:eastAsia="Calibri" w:hAnsi="Arial" w:cs="Arial"/>
                <w:i/>
              </w:rPr>
              <w:t>taip</w:t>
            </w:r>
            <w:proofErr w:type="spellEnd"/>
            <w:r w:rsidR="007C3972" w:rsidRPr="007C3972">
              <w:rPr>
                <w:rFonts w:ascii="Arial" w:eastAsia="Calibri" w:hAnsi="Arial" w:cs="Arial"/>
                <w:i/>
              </w:rPr>
              <w:t xml:space="preserve"> pat </w:t>
            </w:r>
            <w:proofErr w:type="spellStart"/>
            <w:r w:rsidR="007C3972" w:rsidRPr="007C3972">
              <w:rPr>
                <w:rFonts w:ascii="Arial" w:eastAsia="Calibri" w:hAnsi="Arial" w:cs="Arial"/>
                <w:i/>
              </w:rPr>
              <w:t>pastebėjau</w:t>
            </w:r>
            <w:proofErr w:type="spellEnd"/>
            <w:r w:rsidR="007C3972" w:rsidRPr="007C3972">
              <w:rPr>
                <w:rFonts w:ascii="Arial" w:eastAsia="Calibri" w:hAnsi="Arial" w:cs="Arial"/>
                <w:i/>
              </w:rPr>
              <w:t xml:space="preserve">, </w:t>
            </w:r>
            <w:proofErr w:type="spellStart"/>
            <w:r w:rsidR="007C3972" w:rsidRPr="007C3972">
              <w:rPr>
                <w:rFonts w:ascii="Arial" w:eastAsia="Calibri" w:hAnsi="Arial" w:cs="Arial"/>
                <w:i/>
              </w:rPr>
              <w:t>kad</w:t>
            </w:r>
            <w:proofErr w:type="spellEnd"/>
            <w:r w:rsidR="007C3972" w:rsidRPr="007C3972">
              <w:rPr>
                <w:rFonts w:ascii="Arial" w:eastAsia="Calibri" w:hAnsi="Arial" w:cs="Arial"/>
                <w:i/>
              </w:rPr>
              <w:t xml:space="preserve"> </w:t>
            </w:r>
            <w:proofErr w:type="spellStart"/>
            <w:r w:rsidR="007C3972" w:rsidRPr="007C3972">
              <w:rPr>
                <w:rFonts w:ascii="Arial" w:eastAsia="Calibri" w:hAnsi="Arial" w:cs="Arial"/>
                <w:i/>
              </w:rPr>
              <w:t>kiekvieną</w:t>
            </w:r>
            <w:proofErr w:type="spellEnd"/>
            <w:r w:rsidR="007C3972" w:rsidRPr="007C3972">
              <w:rPr>
                <w:rFonts w:ascii="Arial" w:eastAsia="Calibri" w:hAnsi="Arial" w:cs="Arial"/>
                <w:i/>
              </w:rPr>
              <w:t xml:space="preserve"> </w:t>
            </w:r>
            <w:proofErr w:type="spellStart"/>
            <w:r w:rsidR="007C3972" w:rsidRPr="007C3972">
              <w:rPr>
                <w:rFonts w:ascii="Arial" w:eastAsia="Calibri" w:hAnsi="Arial" w:cs="Arial"/>
                <w:i/>
              </w:rPr>
              <w:t>skaičių</w:t>
            </w:r>
            <w:proofErr w:type="spellEnd"/>
            <w:r w:rsidR="007C3972" w:rsidRPr="007C3972">
              <w:rPr>
                <w:rFonts w:ascii="Arial" w:eastAsia="Calibri" w:hAnsi="Arial" w:cs="Arial"/>
                <w:i/>
              </w:rPr>
              <w:t xml:space="preserve"> </w:t>
            </w:r>
            <w:proofErr w:type="spellStart"/>
            <w:r w:rsidR="007C3972" w:rsidRPr="007C3972">
              <w:rPr>
                <w:rFonts w:ascii="Arial" w:eastAsia="Calibri" w:hAnsi="Arial" w:cs="Arial"/>
                <w:i/>
              </w:rPr>
              <w:t>sudaro</w:t>
            </w:r>
            <w:proofErr w:type="spellEnd"/>
            <w:r w:rsidR="007C3972" w:rsidRPr="007C3972">
              <w:rPr>
                <w:rFonts w:ascii="Arial" w:eastAsia="Calibri" w:hAnsi="Arial" w:cs="Arial"/>
                <w:i/>
              </w:rPr>
              <w:t xml:space="preserve"> </w:t>
            </w:r>
            <w:proofErr w:type="spellStart"/>
            <w:r w:rsidR="007C3972" w:rsidRPr="007C3972">
              <w:rPr>
                <w:rFonts w:ascii="Arial" w:eastAsia="Calibri" w:hAnsi="Arial" w:cs="Arial"/>
                <w:i/>
              </w:rPr>
              <w:t>vienetai</w:t>
            </w:r>
            <w:proofErr w:type="spellEnd"/>
            <w:r w:rsidR="007C3972" w:rsidRPr="007C3972">
              <w:rPr>
                <w:rFonts w:ascii="Arial" w:eastAsia="Calibri" w:hAnsi="Arial" w:cs="Arial"/>
                <w:i/>
              </w:rPr>
              <w:t xml:space="preserve"> </w:t>
            </w:r>
            <w:proofErr w:type="spellStart"/>
            <w:r w:rsidR="007C3972" w:rsidRPr="007C3972">
              <w:rPr>
                <w:rFonts w:ascii="Arial" w:eastAsia="Calibri" w:hAnsi="Arial" w:cs="Arial"/>
                <w:i/>
              </w:rPr>
              <w:t>ir</w:t>
            </w:r>
            <w:proofErr w:type="spellEnd"/>
            <w:r w:rsidR="007C3972" w:rsidRPr="007C3972">
              <w:rPr>
                <w:rFonts w:ascii="Arial" w:eastAsia="Calibri" w:hAnsi="Arial" w:cs="Arial"/>
                <w:i/>
              </w:rPr>
              <w:t xml:space="preserve"> </w:t>
            </w:r>
            <w:proofErr w:type="spellStart"/>
            <w:r w:rsidR="007C3972" w:rsidRPr="007C3972">
              <w:rPr>
                <w:rFonts w:ascii="Arial" w:eastAsia="Calibri" w:hAnsi="Arial" w:cs="Arial"/>
                <w:i/>
              </w:rPr>
              <w:t>kad</w:t>
            </w:r>
            <w:proofErr w:type="spellEnd"/>
            <w:r w:rsidR="007C3972" w:rsidRPr="007C3972">
              <w:rPr>
                <w:rFonts w:ascii="Arial" w:eastAsia="Calibri" w:hAnsi="Arial" w:cs="Arial"/>
                <w:i/>
              </w:rPr>
              <w:t xml:space="preserve"> bet kuris </w:t>
            </w:r>
            <w:proofErr w:type="spellStart"/>
            <w:r w:rsidR="007C3972" w:rsidRPr="007C3972">
              <w:rPr>
                <w:rFonts w:ascii="Arial" w:eastAsia="Calibri" w:hAnsi="Arial" w:cs="Arial"/>
                <w:i/>
              </w:rPr>
              <w:t>skaičius</w:t>
            </w:r>
            <w:proofErr w:type="spellEnd"/>
            <w:r w:rsidR="007C3972" w:rsidRPr="007C3972">
              <w:rPr>
                <w:rFonts w:ascii="Arial" w:eastAsia="Calibri" w:hAnsi="Arial" w:cs="Arial"/>
                <w:i/>
              </w:rPr>
              <w:t xml:space="preserve"> </w:t>
            </w:r>
            <w:proofErr w:type="spellStart"/>
            <w:r w:rsidR="007C3972" w:rsidRPr="007C3972">
              <w:rPr>
                <w:rFonts w:ascii="Arial" w:eastAsia="Calibri" w:hAnsi="Arial" w:cs="Arial"/>
                <w:i/>
              </w:rPr>
              <w:t>gali</w:t>
            </w:r>
            <w:proofErr w:type="spellEnd"/>
            <w:r w:rsidR="007C3972" w:rsidRPr="007C3972">
              <w:rPr>
                <w:rFonts w:ascii="Arial" w:eastAsia="Calibri" w:hAnsi="Arial" w:cs="Arial"/>
                <w:i/>
              </w:rPr>
              <w:t xml:space="preserve"> </w:t>
            </w:r>
            <w:proofErr w:type="spellStart"/>
            <w:r w:rsidR="007C3972" w:rsidRPr="007C3972">
              <w:rPr>
                <w:rFonts w:ascii="Arial" w:eastAsia="Calibri" w:hAnsi="Arial" w:cs="Arial"/>
                <w:i/>
              </w:rPr>
              <w:t>būti</w:t>
            </w:r>
            <w:proofErr w:type="spellEnd"/>
            <w:r w:rsidR="007C3972" w:rsidRPr="007C3972">
              <w:rPr>
                <w:rFonts w:ascii="Arial" w:eastAsia="Calibri" w:hAnsi="Arial" w:cs="Arial"/>
                <w:i/>
              </w:rPr>
              <w:t xml:space="preserve"> </w:t>
            </w:r>
            <w:proofErr w:type="spellStart"/>
            <w:r w:rsidR="007C3972" w:rsidRPr="007C3972">
              <w:rPr>
                <w:rFonts w:ascii="Arial" w:eastAsia="Calibri" w:hAnsi="Arial" w:cs="Arial"/>
                <w:i/>
              </w:rPr>
              <w:t>padalintas</w:t>
            </w:r>
            <w:proofErr w:type="spellEnd"/>
            <w:r w:rsidR="007C3972" w:rsidRPr="007C3972">
              <w:rPr>
                <w:rFonts w:ascii="Arial" w:eastAsia="Calibri" w:hAnsi="Arial" w:cs="Arial"/>
                <w:i/>
              </w:rPr>
              <w:t xml:space="preserve"> į </w:t>
            </w:r>
            <w:proofErr w:type="spellStart"/>
            <w:r w:rsidR="007C3972" w:rsidRPr="007C3972">
              <w:rPr>
                <w:rFonts w:ascii="Arial" w:eastAsia="Calibri" w:hAnsi="Arial" w:cs="Arial"/>
                <w:i/>
              </w:rPr>
              <w:t>vienetus</w:t>
            </w:r>
            <w:proofErr w:type="spellEnd"/>
            <w:r w:rsidR="007C3972" w:rsidRPr="007C3972">
              <w:rPr>
                <w:rFonts w:ascii="Arial" w:eastAsia="Calibri" w:hAnsi="Arial" w:cs="Arial"/>
                <w:i/>
              </w:rPr>
              <w:t xml:space="preserve">. Be to, </w:t>
            </w:r>
            <w:proofErr w:type="spellStart"/>
            <w:r w:rsidR="007C3972" w:rsidRPr="007C3972">
              <w:rPr>
                <w:rFonts w:ascii="Arial" w:eastAsia="Calibri" w:hAnsi="Arial" w:cs="Arial"/>
                <w:i/>
              </w:rPr>
              <w:t>pastebėjau</w:t>
            </w:r>
            <w:proofErr w:type="spellEnd"/>
            <w:r w:rsidR="007C3972" w:rsidRPr="007C3972">
              <w:rPr>
                <w:rFonts w:ascii="Arial" w:eastAsia="Calibri" w:hAnsi="Arial" w:cs="Arial"/>
                <w:i/>
              </w:rPr>
              <w:t xml:space="preserve">, </w:t>
            </w:r>
            <w:proofErr w:type="spellStart"/>
            <w:r w:rsidR="007C3972" w:rsidRPr="007C3972">
              <w:rPr>
                <w:rFonts w:ascii="Arial" w:eastAsia="Calibri" w:hAnsi="Arial" w:cs="Arial"/>
                <w:i/>
              </w:rPr>
              <w:t>kad</w:t>
            </w:r>
            <w:proofErr w:type="spellEnd"/>
            <w:r w:rsidR="007C3972" w:rsidRPr="007C3972">
              <w:rPr>
                <w:rFonts w:ascii="Arial" w:eastAsia="Calibri" w:hAnsi="Arial" w:cs="Arial"/>
                <w:i/>
              </w:rPr>
              <w:t xml:space="preserve"> </w:t>
            </w:r>
            <w:proofErr w:type="spellStart"/>
            <w:r w:rsidR="007C3972" w:rsidRPr="007C3972">
              <w:rPr>
                <w:rFonts w:ascii="Arial" w:eastAsia="Calibri" w:hAnsi="Arial" w:cs="Arial"/>
                <w:i/>
              </w:rPr>
              <w:t>kiekvienas</w:t>
            </w:r>
            <w:proofErr w:type="spellEnd"/>
            <w:r w:rsidR="007C3972" w:rsidRPr="007C3972">
              <w:rPr>
                <w:rFonts w:ascii="Arial" w:eastAsia="Calibri" w:hAnsi="Arial" w:cs="Arial"/>
                <w:i/>
              </w:rPr>
              <w:t xml:space="preserve"> </w:t>
            </w:r>
            <w:proofErr w:type="spellStart"/>
            <w:r w:rsidR="007C3972" w:rsidRPr="007C3972">
              <w:rPr>
                <w:rFonts w:ascii="Arial" w:eastAsia="Calibri" w:hAnsi="Arial" w:cs="Arial"/>
                <w:i/>
              </w:rPr>
              <w:t>skaičius</w:t>
            </w:r>
            <w:proofErr w:type="spellEnd"/>
            <w:r w:rsidR="007C3972" w:rsidRPr="007C3972">
              <w:rPr>
                <w:rFonts w:ascii="Arial" w:eastAsia="Calibri" w:hAnsi="Arial" w:cs="Arial"/>
                <w:i/>
              </w:rPr>
              <w:t xml:space="preserve">, kuris </w:t>
            </w:r>
            <w:proofErr w:type="spellStart"/>
            <w:r w:rsidR="007C3972" w:rsidRPr="007C3972">
              <w:rPr>
                <w:rFonts w:ascii="Arial" w:eastAsia="Calibri" w:hAnsi="Arial" w:cs="Arial"/>
                <w:i/>
              </w:rPr>
              <w:t>gali</w:t>
            </w:r>
            <w:proofErr w:type="spellEnd"/>
            <w:r w:rsidR="007C3972" w:rsidRPr="007C3972">
              <w:rPr>
                <w:rFonts w:ascii="Arial" w:eastAsia="Calibri" w:hAnsi="Arial" w:cs="Arial"/>
                <w:i/>
              </w:rPr>
              <w:t xml:space="preserve"> </w:t>
            </w:r>
            <w:proofErr w:type="spellStart"/>
            <w:r w:rsidR="007C3972" w:rsidRPr="007C3972">
              <w:rPr>
                <w:rFonts w:ascii="Arial" w:eastAsia="Calibri" w:hAnsi="Arial" w:cs="Arial"/>
                <w:i/>
              </w:rPr>
              <w:t>būti</w:t>
            </w:r>
            <w:proofErr w:type="spellEnd"/>
            <w:r w:rsidR="007C3972" w:rsidRPr="007C3972">
              <w:rPr>
                <w:rFonts w:ascii="Arial" w:eastAsia="Calibri" w:hAnsi="Arial" w:cs="Arial"/>
                <w:i/>
              </w:rPr>
              <w:t xml:space="preserve"> </w:t>
            </w:r>
            <w:proofErr w:type="spellStart"/>
            <w:r w:rsidR="007C3972" w:rsidRPr="007C3972">
              <w:rPr>
                <w:rFonts w:ascii="Arial" w:eastAsia="Calibri" w:hAnsi="Arial" w:cs="Arial"/>
                <w:i/>
              </w:rPr>
              <w:t>išreikštas</w:t>
            </w:r>
            <w:proofErr w:type="spellEnd"/>
            <w:r w:rsidR="007C3972" w:rsidRPr="007C3972">
              <w:rPr>
                <w:rFonts w:ascii="Arial" w:eastAsia="Calibri" w:hAnsi="Arial" w:cs="Arial"/>
                <w:i/>
              </w:rPr>
              <w:t xml:space="preserve"> </w:t>
            </w:r>
            <w:proofErr w:type="spellStart"/>
            <w:r w:rsidR="007C3972" w:rsidRPr="007C3972">
              <w:rPr>
                <w:rFonts w:ascii="Arial" w:eastAsia="Calibri" w:hAnsi="Arial" w:cs="Arial"/>
                <w:i/>
              </w:rPr>
              <w:t>nuo</w:t>
            </w:r>
            <w:proofErr w:type="spellEnd"/>
            <w:r w:rsidR="007C3972" w:rsidRPr="007C3972">
              <w:rPr>
                <w:rFonts w:ascii="Arial" w:eastAsia="Calibri" w:hAnsi="Arial" w:cs="Arial"/>
                <w:i/>
              </w:rPr>
              <w:t xml:space="preserve"> </w:t>
            </w:r>
            <w:proofErr w:type="spellStart"/>
            <w:r w:rsidR="007C3972" w:rsidRPr="007C3972">
              <w:rPr>
                <w:rFonts w:ascii="Arial" w:eastAsia="Calibri" w:hAnsi="Arial" w:cs="Arial"/>
                <w:i/>
              </w:rPr>
              <w:t>vienos</w:t>
            </w:r>
            <w:proofErr w:type="spellEnd"/>
            <w:r w:rsidR="007C3972" w:rsidRPr="007C3972">
              <w:rPr>
                <w:rFonts w:ascii="Arial" w:eastAsia="Calibri" w:hAnsi="Arial" w:cs="Arial"/>
                <w:i/>
              </w:rPr>
              <w:t xml:space="preserve"> </w:t>
            </w:r>
            <w:proofErr w:type="spellStart"/>
            <w:r w:rsidR="007C3972" w:rsidRPr="007C3972">
              <w:rPr>
                <w:rFonts w:ascii="Arial" w:eastAsia="Calibri" w:hAnsi="Arial" w:cs="Arial"/>
                <w:i/>
              </w:rPr>
              <w:t>iki</w:t>
            </w:r>
            <w:proofErr w:type="spellEnd"/>
            <w:r w:rsidR="007C3972" w:rsidRPr="007C3972">
              <w:rPr>
                <w:rFonts w:ascii="Arial" w:eastAsia="Calibri" w:hAnsi="Arial" w:cs="Arial"/>
                <w:i/>
              </w:rPr>
              <w:t xml:space="preserve"> </w:t>
            </w:r>
            <w:proofErr w:type="spellStart"/>
            <w:r w:rsidR="007C3972" w:rsidRPr="007C3972">
              <w:rPr>
                <w:rFonts w:ascii="Arial" w:eastAsia="Calibri" w:hAnsi="Arial" w:cs="Arial"/>
                <w:i/>
              </w:rPr>
              <w:t>dešimties</w:t>
            </w:r>
            <w:proofErr w:type="spellEnd"/>
            <w:r w:rsidR="007C3972" w:rsidRPr="007C3972">
              <w:rPr>
                <w:rFonts w:ascii="Arial" w:eastAsia="Calibri" w:hAnsi="Arial" w:cs="Arial"/>
                <w:i/>
              </w:rPr>
              <w:t xml:space="preserve">, </w:t>
            </w:r>
            <w:proofErr w:type="spellStart"/>
            <w:r w:rsidR="007C3972" w:rsidRPr="007C3972">
              <w:rPr>
                <w:rFonts w:ascii="Arial" w:eastAsia="Calibri" w:hAnsi="Arial" w:cs="Arial"/>
                <w:i/>
              </w:rPr>
              <w:t>viršija</w:t>
            </w:r>
            <w:proofErr w:type="spellEnd"/>
            <w:r w:rsidR="007C3972" w:rsidRPr="007C3972">
              <w:rPr>
                <w:rFonts w:ascii="Arial" w:eastAsia="Calibri" w:hAnsi="Arial" w:cs="Arial"/>
                <w:i/>
              </w:rPr>
              <w:t xml:space="preserve"> </w:t>
            </w:r>
            <w:proofErr w:type="spellStart"/>
            <w:r w:rsidR="007C3972" w:rsidRPr="007C3972">
              <w:rPr>
                <w:rFonts w:ascii="Arial" w:eastAsia="Calibri" w:hAnsi="Arial" w:cs="Arial"/>
                <w:i/>
              </w:rPr>
              <w:t>ankstesnį</w:t>
            </w:r>
            <w:proofErr w:type="spellEnd"/>
            <w:r w:rsidR="007C3972" w:rsidRPr="007C3972">
              <w:rPr>
                <w:rFonts w:ascii="Arial" w:eastAsia="Calibri" w:hAnsi="Arial" w:cs="Arial"/>
                <w:i/>
              </w:rPr>
              <w:t xml:space="preserve"> </w:t>
            </w:r>
            <w:proofErr w:type="spellStart"/>
            <w:r w:rsidR="007C3972" w:rsidRPr="007C3972">
              <w:rPr>
                <w:rFonts w:ascii="Arial" w:eastAsia="Calibri" w:hAnsi="Arial" w:cs="Arial"/>
                <w:i/>
              </w:rPr>
              <w:t>vienetą</w:t>
            </w:r>
            <w:proofErr w:type="spellEnd"/>
            <w:r w:rsidR="007C3972" w:rsidRPr="007C3972">
              <w:rPr>
                <w:rFonts w:ascii="Arial" w:eastAsia="Calibri" w:hAnsi="Arial" w:cs="Arial"/>
                <w:i/>
              </w:rPr>
              <w:t xml:space="preserve">: </w:t>
            </w:r>
            <w:proofErr w:type="spellStart"/>
            <w:r w:rsidR="007C3972" w:rsidRPr="007C3972">
              <w:rPr>
                <w:rFonts w:ascii="Arial" w:eastAsia="Calibri" w:hAnsi="Arial" w:cs="Arial"/>
                <w:i/>
              </w:rPr>
              <w:t>po</w:t>
            </w:r>
            <w:proofErr w:type="spellEnd"/>
            <w:r w:rsidR="007C3972" w:rsidRPr="007C3972">
              <w:rPr>
                <w:rFonts w:ascii="Arial" w:eastAsia="Calibri" w:hAnsi="Arial" w:cs="Arial"/>
                <w:i/>
              </w:rPr>
              <w:t xml:space="preserve"> to </w:t>
            </w:r>
            <w:proofErr w:type="spellStart"/>
            <w:r w:rsidR="007C3972" w:rsidRPr="007C3972">
              <w:rPr>
                <w:rFonts w:ascii="Arial" w:eastAsia="Calibri" w:hAnsi="Arial" w:cs="Arial"/>
                <w:i/>
              </w:rPr>
              <w:t>dešimtis</w:t>
            </w:r>
            <w:proofErr w:type="spellEnd"/>
            <w:r w:rsidR="007C3972" w:rsidRPr="007C3972">
              <w:rPr>
                <w:rFonts w:ascii="Arial" w:eastAsia="Calibri" w:hAnsi="Arial" w:cs="Arial"/>
                <w:i/>
              </w:rPr>
              <w:t xml:space="preserve"> </w:t>
            </w:r>
            <w:proofErr w:type="spellStart"/>
            <w:r w:rsidR="007C3972" w:rsidRPr="007C3972">
              <w:rPr>
                <w:rFonts w:ascii="Arial" w:eastAsia="Calibri" w:hAnsi="Arial" w:cs="Arial"/>
                <w:i/>
              </w:rPr>
              <w:t>dvigubinama</w:t>
            </w:r>
            <w:proofErr w:type="spellEnd"/>
            <w:r w:rsidR="007C3972" w:rsidRPr="007C3972">
              <w:rPr>
                <w:rFonts w:ascii="Arial" w:eastAsia="Calibri" w:hAnsi="Arial" w:cs="Arial"/>
                <w:i/>
              </w:rPr>
              <w:t xml:space="preserve">  </w:t>
            </w:r>
            <w:proofErr w:type="spellStart"/>
            <w:r w:rsidR="007C3972" w:rsidRPr="007C3972">
              <w:rPr>
                <w:rFonts w:ascii="Arial" w:eastAsia="Calibri" w:hAnsi="Arial" w:cs="Arial"/>
                <w:i/>
              </w:rPr>
              <w:t>arba</w:t>
            </w:r>
            <w:proofErr w:type="spellEnd"/>
            <w:r w:rsidR="007C3972" w:rsidRPr="007C3972">
              <w:rPr>
                <w:rFonts w:ascii="Arial" w:eastAsia="Calibri" w:hAnsi="Arial" w:cs="Arial"/>
                <w:i/>
              </w:rPr>
              <w:t xml:space="preserve"> </w:t>
            </w:r>
            <w:proofErr w:type="spellStart"/>
            <w:r w:rsidR="007C3972" w:rsidRPr="007C3972">
              <w:rPr>
                <w:rFonts w:ascii="Arial" w:eastAsia="Calibri" w:hAnsi="Arial" w:cs="Arial"/>
                <w:i/>
              </w:rPr>
              <w:t>trigubinama</w:t>
            </w:r>
            <w:proofErr w:type="spellEnd"/>
            <w:r w:rsidR="007C3972" w:rsidRPr="007C3972">
              <w:rPr>
                <w:rFonts w:ascii="Arial" w:eastAsia="Calibri" w:hAnsi="Arial" w:cs="Arial"/>
                <w:i/>
              </w:rPr>
              <w:t xml:space="preserve"> </w:t>
            </w:r>
            <w:proofErr w:type="spellStart"/>
            <w:r w:rsidR="007C3972" w:rsidRPr="007C3972">
              <w:rPr>
                <w:rFonts w:ascii="Arial" w:eastAsia="Calibri" w:hAnsi="Arial" w:cs="Arial"/>
                <w:i/>
              </w:rPr>
              <w:t>lygiai</w:t>
            </w:r>
            <w:proofErr w:type="spellEnd"/>
            <w:r w:rsidR="007C3972" w:rsidRPr="007C3972">
              <w:rPr>
                <w:rFonts w:ascii="Arial" w:eastAsia="Calibri" w:hAnsi="Arial" w:cs="Arial"/>
                <w:i/>
              </w:rPr>
              <w:t xml:space="preserve"> </w:t>
            </w:r>
            <w:proofErr w:type="spellStart"/>
            <w:r w:rsidR="007C3972" w:rsidRPr="007C3972">
              <w:rPr>
                <w:rFonts w:ascii="Arial" w:eastAsia="Calibri" w:hAnsi="Arial" w:cs="Arial"/>
                <w:i/>
              </w:rPr>
              <w:t>taip</w:t>
            </w:r>
            <w:proofErr w:type="spellEnd"/>
            <w:r w:rsidR="007C3972" w:rsidRPr="007C3972">
              <w:rPr>
                <w:rFonts w:ascii="Arial" w:eastAsia="Calibri" w:hAnsi="Arial" w:cs="Arial"/>
                <w:i/>
              </w:rPr>
              <w:t xml:space="preserve"> pat, </w:t>
            </w:r>
            <w:proofErr w:type="spellStart"/>
            <w:r w:rsidR="007C3972" w:rsidRPr="007C3972">
              <w:rPr>
                <w:rFonts w:ascii="Arial" w:eastAsia="Calibri" w:hAnsi="Arial" w:cs="Arial"/>
                <w:i/>
              </w:rPr>
              <w:t>kaip</w:t>
            </w:r>
            <w:proofErr w:type="spellEnd"/>
            <w:r w:rsidR="007C3972" w:rsidRPr="007C3972">
              <w:rPr>
                <w:rFonts w:ascii="Arial" w:eastAsia="Calibri" w:hAnsi="Arial" w:cs="Arial"/>
                <w:i/>
              </w:rPr>
              <w:t xml:space="preserve"> </w:t>
            </w:r>
            <w:proofErr w:type="spellStart"/>
            <w:r w:rsidR="007C3972" w:rsidRPr="007C3972">
              <w:rPr>
                <w:rFonts w:ascii="Arial" w:eastAsia="Calibri" w:hAnsi="Arial" w:cs="Arial"/>
                <w:i/>
              </w:rPr>
              <w:t>anksčiau</w:t>
            </w:r>
            <w:proofErr w:type="spellEnd"/>
            <w:r w:rsidR="007C3972" w:rsidRPr="007C3972">
              <w:rPr>
                <w:rFonts w:ascii="Arial" w:eastAsia="Calibri" w:hAnsi="Arial" w:cs="Arial"/>
                <w:i/>
              </w:rPr>
              <w:t xml:space="preserve"> </w:t>
            </w:r>
            <w:proofErr w:type="spellStart"/>
            <w:r w:rsidR="007C3972" w:rsidRPr="007C3972">
              <w:rPr>
                <w:rFonts w:ascii="Arial" w:eastAsia="Calibri" w:hAnsi="Arial" w:cs="Arial"/>
                <w:i/>
              </w:rPr>
              <w:t>vienetai</w:t>
            </w:r>
            <w:proofErr w:type="spellEnd"/>
            <w:r w:rsidR="007C3972" w:rsidRPr="007C3972">
              <w:rPr>
                <w:rFonts w:ascii="Arial" w:eastAsia="Calibri" w:hAnsi="Arial" w:cs="Arial"/>
                <w:i/>
              </w:rPr>
              <w:t xml:space="preserve">: </w:t>
            </w:r>
            <w:proofErr w:type="spellStart"/>
            <w:r w:rsidR="007C3972" w:rsidRPr="007C3972">
              <w:rPr>
                <w:rFonts w:ascii="Arial" w:eastAsia="Calibri" w:hAnsi="Arial" w:cs="Arial"/>
                <w:i/>
              </w:rPr>
              <w:t>taip</w:t>
            </w:r>
            <w:proofErr w:type="spellEnd"/>
            <w:r w:rsidR="007C3972" w:rsidRPr="007C3972">
              <w:rPr>
                <w:rFonts w:ascii="Arial" w:eastAsia="Calibri" w:hAnsi="Arial" w:cs="Arial"/>
                <w:i/>
              </w:rPr>
              <w:t xml:space="preserve"> </w:t>
            </w:r>
            <w:proofErr w:type="spellStart"/>
            <w:r w:rsidR="007C3972" w:rsidRPr="007C3972">
              <w:rPr>
                <w:rFonts w:ascii="Arial" w:eastAsia="Calibri" w:hAnsi="Arial" w:cs="Arial"/>
                <w:i/>
              </w:rPr>
              <w:t>atsiranda</w:t>
            </w:r>
            <w:proofErr w:type="spellEnd"/>
            <w:r w:rsidR="007C3972" w:rsidRPr="007C3972">
              <w:rPr>
                <w:rFonts w:ascii="Arial" w:eastAsia="Calibri" w:hAnsi="Arial" w:cs="Arial"/>
                <w:i/>
              </w:rPr>
              <w:t xml:space="preserve"> </w:t>
            </w:r>
            <w:proofErr w:type="spellStart"/>
            <w:r w:rsidR="007C3972" w:rsidRPr="007C3972">
              <w:rPr>
                <w:rFonts w:ascii="Arial" w:eastAsia="Calibri" w:hAnsi="Arial" w:cs="Arial"/>
                <w:i/>
              </w:rPr>
              <w:t>dvidešimt</w:t>
            </w:r>
            <w:proofErr w:type="spellEnd"/>
            <w:r w:rsidR="007C3972" w:rsidRPr="007C3972">
              <w:rPr>
                <w:rFonts w:ascii="Arial" w:eastAsia="Calibri" w:hAnsi="Arial" w:cs="Arial"/>
                <w:i/>
              </w:rPr>
              <w:t xml:space="preserve">, </w:t>
            </w:r>
            <w:proofErr w:type="spellStart"/>
            <w:r w:rsidR="007C3972" w:rsidRPr="007C3972">
              <w:rPr>
                <w:rFonts w:ascii="Arial" w:eastAsia="Calibri" w:hAnsi="Arial" w:cs="Arial"/>
                <w:i/>
              </w:rPr>
              <w:t>trisdešimt</w:t>
            </w:r>
            <w:proofErr w:type="spellEnd"/>
            <w:r w:rsidR="007C3972" w:rsidRPr="007C3972">
              <w:rPr>
                <w:rFonts w:ascii="Arial" w:eastAsia="Calibri" w:hAnsi="Arial" w:cs="Arial"/>
                <w:i/>
              </w:rPr>
              <w:t xml:space="preserve"> </w:t>
            </w:r>
            <w:proofErr w:type="spellStart"/>
            <w:r w:rsidR="007C3972" w:rsidRPr="007C3972">
              <w:rPr>
                <w:rFonts w:ascii="Arial" w:eastAsia="Calibri" w:hAnsi="Arial" w:cs="Arial"/>
                <w:i/>
              </w:rPr>
              <w:t>ir</w:t>
            </w:r>
            <w:proofErr w:type="spellEnd"/>
            <w:r w:rsidR="007C3972" w:rsidRPr="007C3972">
              <w:rPr>
                <w:rFonts w:ascii="Arial" w:eastAsia="Calibri" w:hAnsi="Arial" w:cs="Arial"/>
                <w:i/>
              </w:rPr>
              <w:t xml:space="preserve"> </w:t>
            </w:r>
            <w:proofErr w:type="spellStart"/>
            <w:r w:rsidR="007C3972" w:rsidRPr="007C3972">
              <w:rPr>
                <w:rFonts w:ascii="Arial" w:eastAsia="Calibri" w:hAnsi="Arial" w:cs="Arial"/>
                <w:i/>
              </w:rPr>
              <w:t>tt</w:t>
            </w:r>
            <w:proofErr w:type="spellEnd"/>
            <w:r w:rsidR="007C3972" w:rsidRPr="007C3972">
              <w:rPr>
                <w:rFonts w:ascii="Arial" w:eastAsia="Calibri" w:hAnsi="Arial" w:cs="Arial"/>
                <w:i/>
              </w:rPr>
              <w:t xml:space="preserve">, </w:t>
            </w:r>
            <w:proofErr w:type="spellStart"/>
            <w:r w:rsidR="007C3972" w:rsidRPr="007C3972">
              <w:rPr>
                <w:rFonts w:ascii="Arial" w:eastAsia="Calibri" w:hAnsi="Arial" w:cs="Arial"/>
                <w:i/>
              </w:rPr>
              <w:t>iki</w:t>
            </w:r>
            <w:proofErr w:type="spellEnd"/>
            <w:r w:rsidR="007C3972" w:rsidRPr="007C3972">
              <w:rPr>
                <w:rFonts w:ascii="Arial" w:eastAsia="Calibri" w:hAnsi="Arial" w:cs="Arial"/>
                <w:i/>
              </w:rPr>
              <w:t xml:space="preserve">  </w:t>
            </w:r>
            <w:proofErr w:type="spellStart"/>
            <w:r w:rsidR="007C3972" w:rsidRPr="007C3972">
              <w:rPr>
                <w:rFonts w:ascii="Arial" w:eastAsia="Calibri" w:hAnsi="Arial" w:cs="Arial"/>
                <w:i/>
              </w:rPr>
              <w:t>šimto</w:t>
            </w:r>
            <w:proofErr w:type="spellEnd"/>
            <w:r w:rsidR="007C3972" w:rsidRPr="007C3972">
              <w:rPr>
                <w:rFonts w:ascii="Arial" w:eastAsia="Calibri" w:hAnsi="Arial" w:cs="Arial"/>
                <w:i/>
              </w:rPr>
              <w:t xml:space="preserve">: </w:t>
            </w:r>
            <w:proofErr w:type="spellStart"/>
            <w:r w:rsidR="007C3972" w:rsidRPr="007C3972">
              <w:rPr>
                <w:rFonts w:ascii="Arial" w:eastAsia="Calibri" w:hAnsi="Arial" w:cs="Arial"/>
                <w:i/>
              </w:rPr>
              <w:t>tada</w:t>
            </w:r>
            <w:proofErr w:type="spellEnd"/>
            <w:r w:rsidR="007C3972" w:rsidRPr="007C3972">
              <w:rPr>
                <w:rFonts w:ascii="Arial" w:eastAsia="Calibri" w:hAnsi="Arial" w:cs="Arial"/>
                <w:i/>
              </w:rPr>
              <w:t xml:space="preserve"> </w:t>
            </w:r>
            <w:proofErr w:type="spellStart"/>
            <w:r w:rsidR="007C3972" w:rsidRPr="007C3972">
              <w:rPr>
                <w:rFonts w:ascii="Arial" w:eastAsia="Calibri" w:hAnsi="Arial" w:cs="Arial"/>
                <w:i/>
              </w:rPr>
              <w:t>šimtas</w:t>
            </w:r>
            <w:proofErr w:type="spellEnd"/>
            <w:r w:rsidR="007C3972" w:rsidRPr="007C3972">
              <w:rPr>
                <w:rFonts w:ascii="Arial" w:eastAsia="Calibri" w:hAnsi="Arial" w:cs="Arial"/>
                <w:i/>
              </w:rPr>
              <w:t xml:space="preserve"> </w:t>
            </w:r>
            <w:proofErr w:type="spellStart"/>
            <w:r w:rsidR="007C3972" w:rsidRPr="007C3972">
              <w:rPr>
                <w:rFonts w:ascii="Arial" w:eastAsia="Calibri" w:hAnsi="Arial" w:cs="Arial"/>
                <w:i/>
              </w:rPr>
              <w:t>dvigubinamas</w:t>
            </w:r>
            <w:proofErr w:type="spellEnd"/>
            <w:r w:rsidR="007C3972" w:rsidRPr="007C3972">
              <w:rPr>
                <w:rFonts w:ascii="Arial" w:eastAsia="Calibri" w:hAnsi="Arial" w:cs="Arial"/>
                <w:i/>
              </w:rPr>
              <w:t xml:space="preserve"> </w:t>
            </w:r>
            <w:proofErr w:type="spellStart"/>
            <w:r w:rsidR="007C3972" w:rsidRPr="007C3972">
              <w:rPr>
                <w:rFonts w:ascii="Arial" w:eastAsia="Calibri" w:hAnsi="Arial" w:cs="Arial"/>
                <w:i/>
              </w:rPr>
              <w:t>ir</w:t>
            </w:r>
            <w:proofErr w:type="spellEnd"/>
            <w:r w:rsidR="007C3972" w:rsidRPr="007C3972">
              <w:rPr>
                <w:rFonts w:ascii="Arial" w:eastAsia="Calibri" w:hAnsi="Arial" w:cs="Arial"/>
                <w:i/>
              </w:rPr>
              <w:t xml:space="preserve"> </w:t>
            </w:r>
            <w:proofErr w:type="spellStart"/>
            <w:r w:rsidR="007C3972" w:rsidRPr="007C3972">
              <w:rPr>
                <w:rFonts w:ascii="Arial" w:eastAsia="Calibri" w:hAnsi="Arial" w:cs="Arial"/>
                <w:i/>
              </w:rPr>
              <w:t>trigubinamas</w:t>
            </w:r>
            <w:proofErr w:type="spellEnd"/>
            <w:r w:rsidR="007C3972" w:rsidRPr="007C3972">
              <w:rPr>
                <w:rFonts w:ascii="Arial" w:eastAsia="Calibri" w:hAnsi="Arial" w:cs="Arial"/>
                <w:i/>
              </w:rPr>
              <w:t xml:space="preserve"> </w:t>
            </w:r>
            <w:proofErr w:type="spellStart"/>
            <w:r w:rsidR="007C3972" w:rsidRPr="007C3972">
              <w:rPr>
                <w:rFonts w:ascii="Arial" w:eastAsia="Calibri" w:hAnsi="Arial" w:cs="Arial"/>
                <w:i/>
              </w:rPr>
              <w:t>tokiu</w:t>
            </w:r>
            <w:proofErr w:type="spellEnd"/>
            <w:r w:rsidR="007C3972" w:rsidRPr="007C3972">
              <w:rPr>
                <w:rFonts w:ascii="Arial" w:eastAsia="Calibri" w:hAnsi="Arial" w:cs="Arial"/>
                <w:i/>
              </w:rPr>
              <w:t xml:space="preserve"> </w:t>
            </w:r>
            <w:proofErr w:type="spellStart"/>
            <w:r w:rsidR="007C3972" w:rsidRPr="007C3972">
              <w:rPr>
                <w:rFonts w:ascii="Arial" w:eastAsia="Calibri" w:hAnsi="Arial" w:cs="Arial"/>
                <w:i/>
              </w:rPr>
              <w:t>pačiu</w:t>
            </w:r>
            <w:proofErr w:type="spellEnd"/>
            <w:r w:rsidR="007C3972" w:rsidRPr="007C3972">
              <w:rPr>
                <w:rFonts w:ascii="Arial" w:eastAsia="Calibri" w:hAnsi="Arial" w:cs="Arial"/>
                <w:i/>
              </w:rPr>
              <w:t xml:space="preserve"> </w:t>
            </w:r>
            <w:proofErr w:type="spellStart"/>
            <w:r w:rsidR="007C3972" w:rsidRPr="007C3972">
              <w:rPr>
                <w:rFonts w:ascii="Arial" w:eastAsia="Calibri" w:hAnsi="Arial" w:cs="Arial"/>
                <w:i/>
              </w:rPr>
              <w:t>būdu</w:t>
            </w:r>
            <w:proofErr w:type="spellEnd"/>
            <w:r w:rsidR="007C3972" w:rsidRPr="007C3972">
              <w:rPr>
                <w:rFonts w:ascii="Arial" w:eastAsia="Calibri" w:hAnsi="Arial" w:cs="Arial"/>
                <w:i/>
              </w:rPr>
              <w:t xml:space="preserve"> </w:t>
            </w:r>
            <w:proofErr w:type="spellStart"/>
            <w:r w:rsidR="007C3972" w:rsidRPr="007C3972">
              <w:rPr>
                <w:rFonts w:ascii="Arial" w:eastAsia="Calibri" w:hAnsi="Arial" w:cs="Arial"/>
                <w:i/>
              </w:rPr>
              <w:t>kaip</w:t>
            </w:r>
            <w:proofErr w:type="spellEnd"/>
            <w:r w:rsidR="007C3972" w:rsidRPr="007C3972">
              <w:rPr>
                <w:rFonts w:ascii="Arial" w:eastAsia="Calibri" w:hAnsi="Arial" w:cs="Arial"/>
                <w:i/>
              </w:rPr>
              <w:t xml:space="preserve"> </w:t>
            </w:r>
            <w:proofErr w:type="spellStart"/>
            <w:r w:rsidR="007C3972" w:rsidRPr="007C3972">
              <w:rPr>
                <w:rFonts w:ascii="Arial" w:eastAsia="Calibri" w:hAnsi="Arial" w:cs="Arial"/>
                <w:i/>
              </w:rPr>
              <w:t>ir</w:t>
            </w:r>
            <w:proofErr w:type="spellEnd"/>
            <w:r w:rsidR="007C3972" w:rsidRPr="007C3972">
              <w:rPr>
                <w:rFonts w:ascii="Arial" w:eastAsia="Calibri" w:hAnsi="Arial" w:cs="Arial"/>
                <w:i/>
              </w:rPr>
              <w:t xml:space="preserve"> </w:t>
            </w:r>
            <w:proofErr w:type="spellStart"/>
            <w:r w:rsidR="007C3972" w:rsidRPr="007C3972">
              <w:rPr>
                <w:rFonts w:ascii="Arial" w:eastAsia="Calibri" w:hAnsi="Arial" w:cs="Arial"/>
                <w:i/>
              </w:rPr>
              <w:t>vienetai</w:t>
            </w:r>
            <w:proofErr w:type="spellEnd"/>
            <w:r w:rsidR="007C3972" w:rsidRPr="007C3972">
              <w:rPr>
                <w:rFonts w:ascii="Arial" w:eastAsia="Calibri" w:hAnsi="Arial" w:cs="Arial"/>
                <w:i/>
              </w:rPr>
              <w:t xml:space="preserve"> </w:t>
            </w:r>
            <w:proofErr w:type="spellStart"/>
            <w:r w:rsidR="007C3972" w:rsidRPr="007C3972">
              <w:rPr>
                <w:rFonts w:ascii="Arial" w:eastAsia="Calibri" w:hAnsi="Arial" w:cs="Arial"/>
                <w:i/>
              </w:rPr>
              <w:t>bei</w:t>
            </w:r>
            <w:proofErr w:type="spellEnd"/>
            <w:r w:rsidR="007C3972" w:rsidRPr="007C3972">
              <w:rPr>
                <w:rFonts w:ascii="Arial" w:eastAsia="Calibri" w:hAnsi="Arial" w:cs="Arial"/>
                <w:i/>
              </w:rPr>
              <w:t xml:space="preserve"> </w:t>
            </w:r>
            <w:proofErr w:type="spellStart"/>
            <w:r w:rsidR="007C3972" w:rsidRPr="007C3972">
              <w:rPr>
                <w:rFonts w:ascii="Arial" w:eastAsia="Calibri" w:hAnsi="Arial" w:cs="Arial"/>
                <w:i/>
              </w:rPr>
              <w:t>dešimtys</w:t>
            </w:r>
            <w:proofErr w:type="spellEnd"/>
            <w:r w:rsidR="007C3972" w:rsidRPr="007C3972">
              <w:rPr>
                <w:rFonts w:ascii="Arial" w:eastAsia="Calibri" w:hAnsi="Arial" w:cs="Arial"/>
                <w:i/>
              </w:rPr>
              <w:t xml:space="preserve">, </w:t>
            </w:r>
            <w:proofErr w:type="spellStart"/>
            <w:r w:rsidR="007C3972" w:rsidRPr="007C3972">
              <w:rPr>
                <w:rFonts w:ascii="Arial" w:eastAsia="Calibri" w:hAnsi="Arial" w:cs="Arial"/>
                <w:i/>
              </w:rPr>
              <w:t>iki</w:t>
            </w:r>
            <w:proofErr w:type="spellEnd"/>
            <w:r w:rsidR="007C3972" w:rsidRPr="007C3972">
              <w:rPr>
                <w:rFonts w:ascii="Arial" w:eastAsia="Calibri" w:hAnsi="Arial" w:cs="Arial"/>
                <w:i/>
              </w:rPr>
              <w:t xml:space="preserve"> </w:t>
            </w:r>
            <w:proofErr w:type="spellStart"/>
            <w:r w:rsidR="007C3972" w:rsidRPr="007C3972">
              <w:rPr>
                <w:rFonts w:ascii="Arial" w:eastAsia="Calibri" w:hAnsi="Arial" w:cs="Arial"/>
                <w:i/>
              </w:rPr>
              <w:t>tūkstančio</w:t>
            </w:r>
            <w:proofErr w:type="spellEnd"/>
            <w:r w:rsidR="007C3972" w:rsidRPr="007C3972">
              <w:rPr>
                <w:rFonts w:ascii="Arial" w:eastAsia="Calibri" w:hAnsi="Arial" w:cs="Arial"/>
                <w:i/>
              </w:rPr>
              <w:t xml:space="preserve">;... </w:t>
            </w:r>
            <w:proofErr w:type="spellStart"/>
            <w:r w:rsidR="007C3972" w:rsidRPr="007C3972">
              <w:rPr>
                <w:rFonts w:ascii="Arial" w:eastAsia="Calibri" w:hAnsi="Arial" w:cs="Arial"/>
                <w:i/>
              </w:rPr>
              <w:t>ir</w:t>
            </w:r>
            <w:proofErr w:type="spellEnd"/>
            <w:r w:rsidR="007C3972" w:rsidRPr="007C3972">
              <w:rPr>
                <w:rFonts w:ascii="Arial" w:eastAsia="Calibri" w:hAnsi="Arial" w:cs="Arial"/>
                <w:i/>
              </w:rPr>
              <w:t xml:space="preserve"> </w:t>
            </w:r>
            <w:proofErr w:type="spellStart"/>
            <w:r w:rsidR="007C3972" w:rsidRPr="007C3972">
              <w:rPr>
                <w:rFonts w:ascii="Arial" w:eastAsia="Calibri" w:hAnsi="Arial" w:cs="Arial"/>
                <w:i/>
              </w:rPr>
              <w:t>taip</w:t>
            </w:r>
            <w:proofErr w:type="spellEnd"/>
            <w:r w:rsidR="007C3972" w:rsidRPr="007C3972">
              <w:rPr>
                <w:rFonts w:ascii="Arial" w:eastAsia="Calibri" w:hAnsi="Arial" w:cs="Arial"/>
                <w:i/>
              </w:rPr>
              <w:t xml:space="preserve"> </w:t>
            </w:r>
            <w:proofErr w:type="spellStart"/>
            <w:r w:rsidR="007C3972" w:rsidRPr="007C3972">
              <w:rPr>
                <w:rFonts w:ascii="Arial" w:eastAsia="Calibri" w:hAnsi="Arial" w:cs="Arial"/>
                <w:i/>
              </w:rPr>
              <w:t>toliau</w:t>
            </w:r>
            <w:proofErr w:type="spellEnd"/>
            <w:r w:rsidR="007C3972" w:rsidRPr="007C3972">
              <w:rPr>
                <w:rFonts w:ascii="Arial" w:eastAsia="Calibri" w:hAnsi="Arial" w:cs="Arial"/>
                <w:i/>
              </w:rPr>
              <w:t xml:space="preserve">  </w:t>
            </w:r>
            <w:proofErr w:type="spellStart"/>
            <w:r w:rsidR="007C3972" w:rsidRPr="007C3972">
              <w:rPr>
                <w:rFonts w:ascii="Arial" w:eastAsia="Calibri" w:hAnsi="Arial" w:cs="Arial"/>
                <w:i/>
              </w:rPr>
              <w:t>iki</w:t>
            </w:r>
            <w:proofErr w:type="spellEnd"/>
            <w:r w:rsidR="007C3972" w:rsidRPr="007C3972">
              <w:rPr>
                <w:rFonts w:ascii="Arial" w:eastAsia="Calibri" w:hAnsi="Arial" w:cs="Arial"/>
                <w:i/>
              </w:rPr>
              <w:t xml:space="preserve"> </w:t>
            </w:r>
            <w:proofErr w:type="spellStart"/>
            <w:r w:rsidR="007C3972" w:rsidRPr="007C3972">
              <w:rPr>
                <w:rFonts w:ascii="Arial" w:eastAsia="Calibri" w:hAnsi="Arial" w:cs="Arial"/>
                <w:i/>
              </w:rPr>
              <w:t>didžiausios</w:t>
            </w:r>
            <w:proofErr w:type="spellEnd"/>
            <w:r w:rsidR="007C3972" w:rsidRPr="007C3972">
              <w:rPr>
                <w:rFonts w:ascii="Arial" w:eastAsia="Calibri" w:hAnsi="Arial" w:cs="Arial"/>
                <w:i/>
              </w:rPr>
              <w:t xml:space="preserve"> </w:t>
            </w:r>
            <w:proofErr w:type="spellStart"/>
            <w:r w:rsidR="007C3972" w:rsidRPr="007C3972">
              <w:rPr>
                <w:rFonts w:ascii="Arial" w:eastAsia="Calibri" w:hAnsi="Arial" w:cs="Arial"/>
                <w:i/>
              </w:rPr>
              <w:t>numeracijos</w:t>
            </w:r>
            <w:proofErr w:type="spellEnd"/>
            <w:r w:rsidR="007C3972" w:rsidRPr="007C3972">
              <w:rPr>
                <w:rFonts w:ascii="Arial" w:eastAsia="Calibri" w:hAnsi="Arial" w:cs="Arial"/>
                <w:i/>
              </w:rPr>
              <w:t xml:space="preserve"> </w:t>
            </w:r>
            <w:proofErr w:type="spellStart"/>
            <w:r w:rsidR="007C3972" w:rsidRPr="007C3972">
              <w:rPr>
                <w:rFonts w:ascii="Arial" w:eastAsia="Calibri" w:hAnsi="Arial" w:cs="Arial"/>
                <w:i/>
              </w:rPr>
              <w:t>ribos</w:t>
            </w:r>
            <w:proofErr w:type="spellEnd"/>
            <w:r w:rsidRPr="00140286">
              <w:rPr>
                <w:rFonts w:ascii="Arial" w:eastAsia="Calibri" w:hAnsi="Arial" w:cs="Arial"/>
                <w:i/>
              </w:rPr>
              <w:t>.”</w:t>
            </w:r>
          </w:p>
        </w:tc>
      </w:tr>
      <w:tr w:rsidR="00140286" w:rsidRPr="00140286" w:rsidTr="00140286">
        <w:tc>
          <w:tcPr>
            <w:tcW w:w="9027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140286" w:rsidRPr="00140286" w:rsidRDefault="00140286" w:rsidP="00140286">
            <w:pPr>
              <w:spacing w:before="240"/>
              <w:ind w:left="609" w:hanging="283"/>
              <w:jc w:val="both"/>
              <w:rPr>
                <w:rFonts w:ascii="Arial" w:eastAsia="Calibri" w:hAnsi="Arial" w:cs="Arial"/>
                <w:b/>
                <w:lang w:val="pt-PT"/>
              </w:rPr>
            </w:pPr>
            <w:bookmarkStart w:id="0" w:name="_4jwuhbr9r61m" w:colFirst="0" w:colLast="0"/>
            <w:bookmarkEnd w:id="0"/>
            <w:r w:rsidRPr="00140286">
              <w:rPr>
                <w:rFonts w:ascii="Arial" w:eastAsia="Calibri" w:hAnsi="Arial" w:cs="Arial"/>
                <w:b/>
                <w:lang w:val="pt-PT"/>
              </w:rPr>
              <w:t>B. Abu Ja'far Muhammad ibn Musa Al-Khwarizmi</w:t>
            </w:r>
          </w:p>
        </w:tc>
      </w:tr>
      <w:tr w:rsidR="00140286" w:rsidRPr="00140286" w:rsidTr="00140286">
        <w:tc>
          <w:tcPr>
            <w:tcW w:w="9027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140286" w:rsidRPr="00140286" w:rsidRDefault="00140286" w:rsidP="00140286">
            <w:pPr>
              <w:numPr>
                <w:ilvl w:val="0"/>
                <w:numId w:val="17"/>
              </w:numPr>
              <w:spacing w:before="240"/>
              <w:ind w:left="609" w:hanging="283"/>
              <w:jc w:val="both"/>
              <w:rPr>
                <w:rFonts w:ascii="Arial" w:eastAsia="Calibri" w:hAnsi="Arial" w:cs="Arial"/>
                <w:i/>
              </w:rPr>
            </w:pPr>
            <w:r w:rsidRPr="00140286">
              <w:rPr>
                <w:rFonts w:ascii="Arial" w:eastAsia="Calibri" w:hAnsi="Arial" w:cs="Arial"/>
                <w:i/>
              </w:rPr>
              <w:t>"</w:t>
            </w:r>
            <w:r w:rsidR="007C3972" w:rsidRPr="007C3972">
              <w:rPr>
                <w:rFonts w:ascii="Arial" w:eastAsia="Calibri" w:hAnsi="Arial" w:cs="Arial"/>
                <w:i/>
              </w:rPr>
              <w:t xml:space="preserve">Visa </w:t>
            </w:r>
            <w:proofErr w:type="spellStart"/>
            <w:r w:rsidR="007C3972" w:rsidRPr="007C3972">
              <w:rPr>
                <w:rFonts w:ascii="Arial" w:eastAsia="Calibri" w:hAnsi="Arial" w:cs="Arial"/>
                <w:i/>
              </w:rPr>
              <w:t>visata</w:t>
            </w:r>
            <w:proofErr w:type="spellEnd"/>
            <w:r w:rsidR="007C3972" w:rsidRPr="007C3972">
              <w:rPr>
                <w:rFonts w:ascii="Arial" w:eastAsia="Calibri" w:hAnsi="Arial" w:cs="Arial"/>
                <w:i/>
              </w:rPr>
              <w:t xml:space="preserve"> (ne </w:t>
            </w:r>
            <w:proofErr w:type="spellStart"/>
            <w:r w:rsidR="007C3972" w:rsidRPr="007C3972">
              <w:rPr>
                <w:rFonts w:ascii="Arial" w:eastAsia="Calibri" w:hAnsi="Arial" w:cs="Arial"/>
                <w:i/>
              </w:rPr>
              <w:t>tik</w:t>
            </w:r>
            <w:proofErr w:type="spellEnd"/>
            <w:r w:rsidR="007C3972" w:rsidRPr="007C3972">
              <w:rPr>
                <w:rFonts w:ascii="Arial" w:eastAsia="Calibri" w:hAnsi="Arial" w:cs="Arial"/>
                <w:i/>
              </w:rPr>
              <w:t xml:space="preserve"> </w:t>
            </w:r>
            <w:proofErr w:type="spellStart"/>
            <w:r w:rsidR="007C3972" w:rsidRPr="007C3972">
              <w:rPr>
                <w:rFonts w:ascii="Arial" w:eastAsia="Calibri" w:hAnsi="Arial" w:cs="Arial"/>
                <w:i/>
              </w:rPr>
              <w:t>materija</w:t>
            </w:r>
            <w:proofErr w:type="spellEnd"/>
            <w:r w:rsidR="007C3972" w:rsidRPr="007C3972">
              <w:rPr>
                <w:rFonts w:ascii="Arial" w:eastAsia="Calibri" w:hAnsi="Arial" w:cs="Arial"/>
                <w:i/>
              </w:rPr>
              <w:t xml:space="preserve">, bet </w:t>
            </w:r>
            <w:proofErr w:type="spellStart"/>
            <w:r w:rsidR="007C3972" w:rsidRPr="007C3972">
              <w:rPr>
                <w:rFonts w:ascii="Arial" w:eastAsia="Calibri" w:hAnsi="Arial" w:cs="Arial"/>
                <w:i/>
              </w:rPr>
              <w:t>ir</w:t>
            </w:r>
            <w:proofErr w:type="spellEnd"/>
            <w:r w:rsidR="007C3972" w:rsidRPr="007C3972">
              <w:rPr>
                <w:rFonts w:ascii="Arial" w:eastAsia="Calibri" w:hAnsi="Arial" w:cs="Arial"/>
                <w:i/>
              </w:rPr>
              <w:t xml:space="preserve"> </w:t>
            </w:r>
            <w:proofErr w:type="spellStart"/>
            <w:r w:rsidR="007C3972" w:rsidRPr="007C3972">
              <w:rPr>
                <w:rFonts w:ascii="Arial" w:eastAsia="Calibri" w:hAnsi="Arial" w:cs="Arial"/>
                <w:i/>
              </w:rPr>
              <w:t>pati</w:t>
            </w:r>
            <w:proofErr w:type="spellEnd"/>
            <w:r w:rsidR="007C3972" w:rsidRPr="007C3972">
              <w:rPr>
                <w:rFonts w:ascii="Arial" w:eastAsia="Calibri" w:hAnsi="Arial" w:cs="Arial"/>
                <w:i/>
              </w:rPr>
              <w:t xml:space="preserve"> </w:t>
            </w:r>
            <w:proofErr w:type="spellStart"/>
            <w:r w:rsidR="007C3972" w:rsidRPr="007C3972">
              <w:rPr>
                <w:rFonts w:ascii="Arial" w:eastAsia="Calibri" w:hAnsi="Arial" w:cs="Arial"/>
                <w:i/>
              </w:rPr>
              <w:t>erdvė</w:t>
            </w:r>
            <w:proofErr w:type="spellEnd"/>
            <w:r w:rsidR="007C3972" w:rsidRPr="007C3972">
              <w:rPr>
                <w:rFonts w:ascii="Arial" w:eastAsia="Calibri" w:hAnsi="Arial" w:cs="Arial"/>
                <w:i/>
              </w:rPr>
              <w:t xml:space="preserve">) </w:t>
            </w:r>
            <w:proofErr w:type="spellStart"/>
            <w:r w:rsidR="007C3972" w:rsidRPr="007C3972">
              <w:rPr>
                <w:rFonts w:ascii="Arial" w:eastAsia="Calibri" w:hAnsi="Arial" w:cs="Arial"/>
                <w:i/>
              </w:rPr>
              <w:t>yra</w:t>
            </w:r>
            <w:proofErr w:type="spellEnd"/>
            <w:r w:rsidR="007C3972" w:rsidRPr="007C3972">
              <w:rPr>
                <w:rFonts w:ascii="Arial" w:eastAsia="Calibri" w:hAnsi="Arial" w:cs="Arial"/>
                <w:i/>
              </w:rPr>
              <w:t xml:space="preserve"> </w:t>
            </w:r>
            <w:proofErr w:type="spellStart"/>
            <w:r w:rsidR="007C3972" w:rsidRPr="007C3972">
              <w:rPr>
                <w:rFonts w:ascii="Arial" w:eastAsia="Calibri" w:hAnsi="Arial" w:cs="Arial"/>
                <w:i/>
              </w:rPr>
              <w:t>suspaudžiama</w:t>
            </w:r>
            <w:proofErr w:type="spellEnd"/>
            <w:r w:rsidR="007C3972" w:rsidRPr="007C3972">
              <w:rPr>
                <w:rFonts w:ascii="Arial" w:eastAsia="Calibri" w:hAnsi="Arial" w:cs="Arial"/>
                <w:i/>
              </w:rPr>
              <w:t xml:space="preserve"> į </w:t>
            </w:r>
            <w:proofErr w:type="spellStart"/>
            <w:r w:rsidR="007C3972" w:rsidRPr="007C3972">
              <w:rPr>
                <w:rFonts w:ascii="Arial" w:eastAsia="Calibri" w:hAnsi="Arial" w:cs="Arial"/>
                <w:i/>
              </w:rPr>
              <w:t>vieną</w:t>
            </w:r>
            <w:proofErr w:type="spellEnd"/>
            <w:r w:rsidR="007C3972" w:rsidRPr="007C3972">
              <w:rPr>
                <w:rFonts w:ascii="Arial" w:eastAsia="Calibri" w:hAnsi="Arial" w:cs="Arial"/>
                <w:i/>
              </w:rPr>
              <w:t xml:space="preserve"> </w:t>
            </w:r>
            <w:proofErr w:type="spellStart"/>
            <w:r w:rsidR="007C3972" w:rsidRPr="007C3972">
              <w:rPr>
                <w:rFonts w:ascii="Arial" w:eastAsia="Calibri" w:hAnsi="Arial" w:cs="Arial"/>
                <w:i/>
              </w:rPr>
              <w:t>atomą</w:t>
            </w:r>
            <w:proofErr w:type="spellEnd"/>
            <w:r w:rsidR="007C3972" w:rsidRPr="007C3972">
              <w:rPr>
                <w:rFonts w:ascii="Arial" w:eastAsia="Calibri" w:hAnsi="Arial" w:cs="Arial"/>
                <w:i/>
              </w:rPr>
              <w:t xml:space="preserve">, </w:t>
            </w:r>
            <w:proofErr w:type="spellStart"/>
            <w:r w:rsidR="007C3972" w:rsidRPr="007C3972">
              <w:rPr>
                <w:rFonts w:ascii="Arial" w:eastAsia="Calibri" w:hAnsi="Arial" w:cs="Arial"/>
                <w:i/>
              </w:rPr>
              <w:t>vadinamą</w:t>
            </w:r>
            <w:proofErr w:type="spellEnd"/>
            <w:r w:rsidR="007C3972" w:rsidRPr="007C3972">
              <w:rPr>
                <w:rFonts w:ascii="Arial" w:eastAsia="Calibri" w:hAnsi="Arial" w:cs="Arial"/>
                <w:i/>
              </w:rPr>
              <w:t xml:space="preserve"> "</w:t>
            </w:r>
            <w:proofErr w:type="spellStart"/>
            <w:r w:rsidR="007C3972" w:rsidRPr="007C3972">
              <w:rPr>
                <w:rFonts w:ascii="Arial" w:eastAsia="Calibri" w:hAnsi="Arial" w:cs="Arial"/>
                <w:i/>
              </w:rPr>
              <w:t>pirminiu</w:t>
            </w:r>
            <w:proofErr w:type="spellEnd"/>
            <w:r w:rsidR="007C3972" w:rsidRPr="007C3972">
              <w:rPr>
                <w:rFonts w:ascii="Arial" w:eastAsia="Calibri" w:hAnsi="Arial" w:cs="Arial"/>
                <w:i/>
              </w:rPr>
              <w:t xml:space="preserve"> </w:t>
            </w:r>
            <w:proofErr w:type="spellStart"/>
            <w:r w:rsidR="007C3972" w:rsidRPr="007C3972">
              <w:rPr>
                <w:rFonts w:ascii="Arial" w:eastAsia="Calibri" w:hAnsi="Arial" w:cs="Arial"/>
                <w:i/>
              </w:rPr>
              <w:t>atomu</w:t>
            </w:r>
            <w:proofErr w:type="spellEnd"/>
            <w:r w:rsidR="007C3972" w:rsidRPr="007C3972">
              <w:rPr>
                <w:rFonts w:ascii="Arial" w:eastAsia="Calibri" w:hAnsi="Arial" w:cs="Arial"/>
                <w:i/>
              </w:rPr>
              <w:t xml:space="preserve">" </w:t>
            </w:r>
            <w:proofErr w:type="spellStart"/>
            <w:r w:rsidR="007C3972" w:rsidRPr="007C3972">
              <w:rPr>
                <w:rFonts w:ascii="Arial" w:eastAsia="Calibri" w:hAnsi="Arial" w:cs="Arial"/>
                <w:i/>
              </w:rPr>
              <w:t>arba</w:t>
            </w:r>
            <w:proofErr w:type="spellEnd"/>
            <w:r w:rsidR="007C3972" w:rsidRPr="007C3972">
              <w:rPr>
                <w:rFonts w:ascii="Arial" w:eastAsia="Calibri" w:hAnsi="Arial" w:cs="Arial"/>
                <w:i/>
              </w:rPr>
              <w:t xml:space="preserve"> "</w:t>
            </w:r>
            <w:proofErr w:type="spellStart"/>
            <w:r w:rsidR="007C3972" w:rsidRPr="007C3972">
              <w:rPr>
                <w:rFonts w:ascii="Arial" w:eastAsia="Calibri" w:hAnsi="Arial" w:cs="Arial"/>
                <w:i/>
              </w:rPr>
              <w:t>kosminiu</w:t>
            </w:r>
            <w:proofErr w:type="spellEnd"/>
            <w:r w:rsidR="007C3972" w:rsidRPr="007C3972">
              <w:rPr>
                <w:rFonts w:ascii="Arial" w:eastAsia="Calibri" w:hAnsi="Arial" w:cs="Arial"/>
                <w:i/>
              </w:rPr>
              <w:t xml:space="preserve"> </w:t>
            </w:r>
            <w:proofErr w:type="spellStart"/>
            <w:r w:rsidR="007C3972" w:rsidRPr="007C3972">
              <w:rPr>
                <w:rFonts w:ascii="Arial" w:eastAsia="Calibri" w:hAnsi="Arial" w:cs="Arial"/>
                <w:i/>
              </w:rPr>
              <w:t>kiaušiniu</w:t>
            </w:r>
            <w:proofErr w:type="spellEnd"/>
            <w:r w:rsidR="007C3972" w:rsidRPr="007C3972">
              <w:rPr>
                <w:rFonts w:ascii="Arial" w:eastAsia="Calibri" w:hAnsi="Arial" w:cs="Arial"/>
                <w:i/>
              </w:rPr>
              <w:t xml:space="preserve">". </w:t>
            </w:r>
            <w:proofErr w:type="spellStart"/>
            <w:r w:rsidR="007C3972" w:rsidRPr="007C3972">
              <w:rPr>
                <w:rFonts w:ascii="Arial" w:eastAsia="Calibri" w:hAnsi="Arial" w:cs="Arial"/>
                <w:i/>
              </w:rPr>
              <w:t>Šį</w:t>
            </w:r>
            <w:proofErr w:type="spellEnd"/>
            <w:r w:rsidR="007C3972" w:rsidRPr="007C3972">
              <w:rPr>
                <w:rFonts w:ascii="Arial" w:eastAsia="Calibri" w:hAnsi="Arial" w:cs="Arial"/>
                <w:i/>
              </w:rPr>
              <w:t xml:space="preserve"> </w:t>
            </w:r>
            <w:proofErr w:type="spellStart"/>
            <w:r w:rsidR="007C3972" w:rsidRPr="007C3972">
              <w:rPr>
                <w:rFonts w:ascii="Arial" w:eastAsia="Calibri" w:hAnsi="Arial" w:cs="Arial"/>
                <w:i/>
              </w:rPr>
              <w:t>atomą</w:t>
            </w:r>
            <w:proofErr w:type="spellEnd"/>
            <w:r w:rsidR="007C3972" w:rsidRPr="007C3972">
              <w:rPr>
                <w:rFonts w:ascii="Arial" w:eastAsia="Calibri" w:hAnsi="Arial" w:cs="Arial"/>
                <w:i/>
              </w:rPr>
              <w:t xml:space="preserve"> </w:t>
            </w:r>
            <w:proofErr w:type="spellStart"/>
            <w:r w:rsidR="007C3972" w:rsidRPr="007C3972">
              <w:rPr>
                <w:rFonts w:ascii="Arial" w:eastAsia="Calibri" w:hAnsi="Arial" w:cs="Arial"/>
                <w:i/>
              </w:rPr>
              <w:t>sudaranti</w:t>
            </w:r>
            <w:proofErr w:type="spellEnd"/>
            <w:r w:rsidR="007C3972" w:rsidRPr="007C3972">
              <w:rPr>
                <w:rFonts w:ascii="Arial" w:eastAsia="Calibri" w:hAnsi="Arial" w:cs="Arial"/>
                <w:i/>
              </w:rPr>
              <w:t xml:space="preserve">  </w:t>
            </w:r>
            <w:proofErr w:type="spellStart"/>
            <w:r w:rsidR="007C3972" w:rsidRPr="007C3972">
              <w:rPr>
                <w:rFonts w:ascii="Arial" w:eastAsia="Calibri" w:hAnsi="Arial" w:cs="Arial"/>
                <w:i/>
              </w:rPr>
              <w:t>suspausta</w:t>
            </w:r>
            <w:proofErr w:type="spellEnd"/>
            <w:r w:rsidR="007C3972" w:rsidRPr="007C3972">
              <w:rPr>
                <w:rFonts w:ascii="Arial" w:eastAsia="Calibri" w:hAnsi="Arial" w:cs="Arial"/>
                <w:i/>
              </w:rPr>
              <w:t xml:space="preserve"> </w:t>
            </w:r>
            <w:proofErr w:type="spellStart"/>
            <w:r w:rsidR="007C3972" w:rsidRPr="007C3972">
              <w:rPr>
                <w:rFonts w:ascii="Arial" w:eastAsia="Calibri" w:hAnsi="Arial" w:cs="Arial"/>
                <w:i/>
              </w:rPr>
              <w:t>medžiaga</w:t>
            </w:r>
            <w:proofErr w:type="spellEnd"/>
            <w:r w:rsidR="007C3972" w:rsidRPr="007C3972">
              <w:rPr>
                <w:rFonts w:ascii="Arial" w:eastAsia="Calibri" w:hAnsi="Arial" w:cs="Arial"/>
                <w:i/>
              </w:rPr>
              <w:t xml:space="preserve"> </w:t>
            </w:r>
            <w:proofErr w:type="spellStart"/>
            <w:r w:rsidR="007C3972" w:rsidRPr="007C3972">
              <w:rPr>
                <w:rFonts w:ascii="Arial" w:eastAsia="Calibri" w:hAnsi="Arial" w:cs="Arial"/>
                <w:i/>
              </w:rPr>
              <w:t>yra</w:t>
            </w:r>
            <w:proofErr w:type="spellEnd"/>
            <w:r w:rsidR="007C3972" w:rsidRPr="007C3972">
              <w:rPr>
                <w:rFonts w:ascii="Arial" w:eastAsia="Calibri" w:hAnsi="Arial" w:cs="Arial"/>
                <w:i/>
              </w:rPr>
              <w:t xml:space="preserve"> </w:t>
            </w:r>
            <w:proofErr w:type="spellStart"/>
            <w:r w:rsidR="007C3972" w:rsidRPr="007C3972">
              <w:rPr>
                <w:rFonts w:ascii="Arial" w:eastAsia="Calibri" w:hAnsi="Arial" w:cs="Arial"/>
                <w:i/>
              </w:rPr>
              <w:t>suskaidoma</w:t>
            </w:r>
            <w:proofErr w:type="spellEnd"/>
            <w:r w:rsidR="007C3972" w:rsidRPr="007C3972">
              <w:rPr>
                <w:rFonts w:ascii="Arial" w:eastAsia="Calibri" w:hAnsi="Arial" w:cs="Arial"/>
                <w:i/>
              </w:rPr>
              <w:t xml:space="preserve"> į </w:t>
            </w:r>
            <w:proofErr w:type="spellStart"/>
            <w:r w:rsidR="007C3972" w:rsidRPr="007C3972">
              <w:rPr>
                <w:rFonts w:ascii="Arial" w:eastAsia="Calibri" w:hAnsi="Arial" w:cs="Arial"/>
                <w:i/>
              </w:rPr>
              <w:t>didžiulį</w:t>
            </w:r>
            <w:proofErr w:type="spellEnd"/>
            <w:r w:rsidR="007C3972" w:rsidRPr="007C3972">
              <w:rPr>
                <w:rFonts w:ascii="Arial" w:eastAsia="Calibri" w:hAnsi="Arial" w:cs="Arial"/>
                <w:i/>
              </w:rPr>
              <w:t xml:space="preserve"> </w:t>
            </w:r>
            <w:proofErr w:type="spellStart"/>
            <w:r w:rsidR="007C3972" w:rsidRPr="007C3972">
              <w:rPr>
                <w:rFonts w:ascii="Arial" w:eastAsia="Calibri" w:hAnsi="Arial" w:cs="Arial"/>
                <w:i/>
              </w:rPr>
              <w:t>kiekį</w:t>
            </w:r>
            <w:proofErr w:type="spellEnd"/>
            <w:r w:rsidR="007C3972" w:rsidRPr="007C3972">
              <w:rPr>
                <w:rFonts w:ascii="Arial" w:eastAsia="Calibri" w:hAnsi="Arial" w:cs="Arial"/>
                <w:i/>
              </w:rPr>
              <w:t xml:space="preserve"> </w:t>
            </w:r>
            <w:proofErr w:type="spellStart"/>
            <w:r w:rsidR="007C3972" w:rsidRPr="007C3972">
              <w:rPr>
                <w:rFonts w:ascii="Arial" w:eastAsia="Calibri" w:hAnsi="Arial" w:cs="Arial"/>
                <w:i/>
              </w:rPr>
              <w:t>vienetų</w:t>
            </w:r>
            <w:proofErr w:type="spellEnd"/>
            <w:r w:rsidR="007C3972" w:rsidRPr="007C3972">
              <w:rPr>
                <w:rFonts w:ascii="Arial" w:eastAsia="Calibri" w:hAnsi="Arial" w:cs="Arial"/>
                <w:i/>
              </w:rPr>
              <w:t xml:space="preserve">, </w:t>
            </w:r>
            <w:proofErr w:type="spellStart"/>
            <w:r w:rsidR="007C3972" w:rsidRPr="007C3972">
              <w:rPr>
                <w:rFonts w:ascii="Arial" w:eastAsia="Calibri" w:hAnsi="Arial" w:cs="Arial"/>
                <w:i/>
              </w:rPr>
              <w:t>kiekvienas</w:t>
            </w:r>
            <w:proofErr w:type="spellEnd"/>
            <w:r w:rsidR="007C3972" w:rsidRPr="007C3972">
              <w:rPr>
                <w:rFonts w:ascii="Arial" w:eastAsia="Calibri" w:hAnsi="Arial" w:cs="Arial"/>
                <w:i/>
              </w:rPr>
              <w:t xml:space="preserve"> </w:t>
            </w:r>
            <w:proofErr w:type="spellStart"/>
            <w:r w:rsidR="007C3972" w:rsidRPr="007C3972">
              <w:rPr>
                <w:rFonts w:ascii="Arial" w:eastAsia="Calibri" w:hAnsi="Arial" w:cs="Arial"/>
                <w:i/>
              </w:rPr>
              <w:t>iš</w:t>
            </w:r>
            <w:proofErr w:type="spellEnd"/>
            <w:r w:rsidR="007C3972" w:rsidRPr="007C3972">
              <w:rPr>
                <w:rFonts w:ascii="Arial" w:eastAsia="Calibri" w:hAnsi="Arial" w:cs="Arial"/>
                <w:i/>
              </w:rPr>
              <w:t xml:space="preserve"> </w:t>
            </w:r>
            <w:proofErr w:type="spellStart"/>
            <w:r w:rsidR="007C3972" w:rsidRPr="007C3972">
              <w:rPr>
                <w:rFonts w:ascii="Arial" w:eastAsia="Calibri" w:hAnsi="Arial" w:cs="Arial"/>
                <w:i/>
              </w:rPr>
              <w:t>jų</w:t>
            </w:r>
            <w:proofErr w:type="spellEnd"/>
            <w:r w:rsidR="007C3972" w:rsidRPr="007C3972">
              <w:rPr>
                <w:rFonts w:ascii="Arial" w:eastAsia="Calibri" w:hAnsi="Arial" w:cs="Arial"/>
                <w:i/>
              </w:rPr>
              <w:t xml:space="preserve"> </w:t>
            </w:r>
            <w:proofErr w:type="spellStart"/>
            <w:r w:rsidR="007C3972" w:rsidRPr="007C3972">
              <w:rPr>
                <w:rFonts w:ascii="Arial" w:eastAsia="Calibri" w:hAnsi="Arial" w:cs="Arial"/>
                <w:i/>
              </w:rPr>
              <w:t>yra</w:t>
            </w:r>
            <w:proofErr w:type="spellEnd"/>
            <w:r w:rsidR="007C3972" w:rsidRPr="007C3972">
              <w:rPr>
                <w:rFonts w:ascii="Arial" w:eastAsia="Calibri" w:hAnsi="Arial" w:cs="Arial"/>
                <w:i/>
              </w:rPr>
              <w:t xml:space="preserve"> </w:t>
            </w:r>
            <w:proofErr w:type="spellStart"/>
            <w:r w:rsidR="007C3972" w:rsidRPr="007C3972">
              <w:rPr>
                <w:rFonts w:ascii="Arial" w:eastAsia="Calibri" w:hAnsi="Arial" w:cs="Arial"/>
                <w:i/>
              </w:rPr>
              <w:t>ilgainiui</w:t>
            </w:r>
            <w:proofErr w:type="spellEnd"/>
            <w:r w:rsidR="007C3972" w:rsidRPr="007C3972">
              <w:rPr>
                <w:rFonts w:ascii="Arial" w:eastAsia="Calibri" w:hAnsi="Arial" w:cs="Arial"/>
                <w:i/>
              </w:rPr>
              <w:t xml:space="preserve"> </w:t>
            </w:r>
            <w:proofErr w:type="spellStart"/>
            <w:r w:rsidR="007C3972" w:rsidRPr="007C3972">
              <w:rPr>
                <w:rFonts w:ascii="Arial" w:eastAsia="Calibri" w:hAnsi="Arial" w:cs="Arial"/>
                <w:i/>
              </w:rPr>
              <w:t>nuosekliai</w:t>
            </w:r>
            <w:proofErr w:type="spellEnd"/>
            <w:r w:rsidR="007C3972" w:rsidRPr="007C3972">
              <w:rPr>
                <w:rFonts w:ascii="Arial" w:eastAsia="Calibri" w:hAnsi="Arial" w:cs="Arial"/>
                <w:i/>
              </w:rPr>
              <w:t xml:space="preserve"> </w:t>
            </w:r>
            <w:proofErr w:type="spellStart"/>
            <w:r w:rsidR="007C3972" w:rsidRPr="007C3972">
              <w:rPr>
                <w:rFonts w:ascii="Arial" w:eastAsia="Calibri" w:hAnsi="Arial" w:cs="Arial"/>
                <w:i/>
              </w:rPr>
              <w:t>suskaidomas</w:t>
            </w:r>
            <w:proofErr w:type="spellEnd"/>
            <w:r w:rsidR="007C3972" w:rsidRPr="007C3972">
              <w:rPr>
                <w:rFonts w:ascii="Arial" w:eastAsia="Calibri" w:hAnsi="Arial" w:cs="Arial"/>
                <w:i/>
              </w:rPr>
              <w:t xml:space="preserve"> į </w:t>
            </w:r>
            <w:proofErr w:type="spellStart"/>
            <w:r w:rsidR="007C3972" w:rsidRPr="007C3972">
              <w:rPr>
                <w:rFonts w:ascii="Arial" w:eastAsia="Calibri" w:hAnsi="Arial" w:cs="Arial"/>
                <w:i/>
              </w:rPr>
              <w:t>mažesnius</w:t>
            </w:r>
            <w:proofErr w:type="spellEnd"/>
            <w:r w:rsidR="007C3972" w:rsidRPr="007C3972">
              <w:rPr>
                <w:rFonts w:ascii="Arial" w:eastAsia="Calibri" w:hAnsi="Arial" w:cs="Arial"/>
                <w:i/>
              </w:rPr>
              <w:t xml:space="preserve"> </w:t>
            </w:r>
            <w:proofErr w:type="spellStart"/>
            <w:r w:rsidR="007C3972" w:rsidRPr="007C3972">
              <w:rPr>
                <w:rFonts w:ascii="Arial" w:eastAsia="Calibri" w:hAnsi="Arial" w:cs="Arial"/>
                <w:i/>
              </w:rPr>
              <w:t>vienetus</w:t>
            </w:r>
            <w:proofErr w:type="spellEnd"/>
            <w:r w:rsidR="007C3972" w:rsidRPr="007C3972">
              <w:rPr>
                <w:rFonts w:ascii="Arial" w:eastAsia="Calibri" w:hAnsi="Arial" w:cs="Arial"/>
                <w:i/>
              </w:rPr>
              <w:t xml:space="preserve"> </w:t>
            </w:r>
            <w:proofErr w:type="spellStart"/>
            <w:r w:rsidR="007C3972" w:rsidRPr="007C3972">
              <w:rPr>
                <w:rFonts w:ascii="Arial" w:eastAsia="Calibri" w:hAnsi="Arial" w:cs="Arial"/>
                <w:i/>
              </w:rPr>
              <w:t>iki</w:t>
            </w:r>
            <w:proofErr w:type="spellEnd"/>
            <w:r w:rsidR="007C3972" w:rsidRPr="007C3972">
              <w:rPr>
                <w:rFonts w:ascii="Arial" w:eastAsia="Calibri" w:hAnsi="Arial" w:cs="Arial"/>
                <w:i/>
              </w:rPr>
              <w:t xml:space="preserve"> </w:t>
            </w:r>
            <w:proofErr w:type="spellStart"/>
            <w:r w:rsidR="007C3972" w:rsidRPr="007C3972">
              <w:rPr>
                <w:rFonts w:ascii="Arial" w:eastAsia="Calibri" w:hAnsi="Arial" w:cs="Arial"/>
                <w:i/>
              </w:rPr>
              <w:t>momento</w:t>
            </w:r>
            <w:proofErr w:type="spellEnd"/>
            <w:r w:rsidR="007C3972" w:rsidRPr="007C3972">
              <w:rPr>
                <w:rFonts w:ascii="Arial" w:eastAsia="Calibri" w:hAnsi="Arial" w:cs="Arial"/>
                <w:i/>
              </w:rPr>
              <w:t xml:space="preserve">, </w:t>
            </w:r>
            <w:proofErr w:type="spellStart"/>
            <w:r w:rsidR="007C3972" w:rsidRPr="007C3972">
              <w:rPr>
                <w:rFonts w:ascii="Arial" w:eastAsia="Calibri" w:hAnsi="Arial" w:cs="Arial"/>
                <w:i/>
              </w:rPr>
              <w:t>kai</w:t>
            </w:r>
            <w:proofErr w:type="spellEnd"/>
            <w:r w:rsidR="007C3972" w:rsidRPr="007C3972">
              <w:rPr>
                <w:rFonts w:ascii="Arial" w:eastAsia="Calibri" w:hAnsi="Arial" w:cs="Arial"/>
                <w:i/>
              </w:rPr>
              <w:t xml:space="preserve"> </w:t>
            </w:r>
            <w:proofErr w:type="spellStart"/>
            <w:r w:rsidR="007C3972" w:rsidRPr="007C3972">
              <w:rPr>
                <w:rFonts w:ascii="Arial" w:eastAsia="Calibri" w:hAnsi="Arial" w:cs="Arial"/>
                <w:i/>
              </w:rPr>
              <w:t>skylant</w:t>
            </w:r>
            <w:proofErr w:type="spellEnd"/>
            <w:r w:rsidR="007C3972" w:rsidRPr="007C3972">
              <w:rPr>
                <w:rFonts w:ascii="Arial" w:eastAsia="Calibri" w:hAnsi="Arial" w:cs="Arial"/>
                <w:i/>
              </w:rPr>
              <w:t xml:space="preserve">  </w:t>
            </w:r>
            <w:proofErr w:type="spellStart"/>
            <w:r w:rsidR="007C3972" w:rsidRPr="007C3972">
              <w:rPr>
                <w:rFonts w:ascii="Arial" w:eastAsia="Calibri" w:hAnsi="Arial" w:cs="Arial"/>
                <w:i/>
              </w:rPr>
              <w:t>milžiniškam</w:t>
            </w:r>
            <w:proofErr w:type="spellEnd"/>
            <w:r w:rsidR="007C3972" w:rsidRPr="007C3972">
              <w:rPr>
                <w:rFonts w:ascii="Arial" w:eastAsia="Calibri" w:hAnsi="Arial" w:cs="Arial"/>
                <w:i/>
              </w:rPr>
              <w:t xml:space="preserve"> </w:t>
            </w:r>
            <w:proofErr w:type="spellStart"/>
            <w:r w:rsidR="007C3972" w:rsidRPr="007C3972">
              <w:rPr>
                <w:rFonts w:ascii="Arial" w:eastAsia="Calibri" w:hAnsi="Arial" w:cs="Arial"/>
                <w:i/>
              </w:rPr>
              <w:t>branduoliui</w:t>
            </w:r>
            <w:proofErr w:type="spellEnd"/>
            <w:r w:rsidR="007C3972" w:rsidRPr="007C3972">
              <w:rPr>
                <w:rFonts w:ascii="Arial" w:eastAsia="Calibri" w:hAnsi="Arial" w:cs="Arial"/>
                <w:i/>
              </w:rPr>
              <w:t xml:space="preserve"> </w:t>
            </w:r>
            <w:proofErr w:type="spellStart"/>
            <w:r w:rsidR="007C3972" w:rsidRPr="007C3972">
              <w:rPr>
                <w:rFonts w:ascii="Arial" w:eastAsia="Calibri" w:hAnsi="Arial" w:cs="Arial"/>
                <w:i/>
              </w:rPr>
              <w:t>yra</w:t>
            </w:r>
            <w:proofErr w:type="spellEnd"/>
            <w:r w:rsidR="007C3972" w:rsidRPr="007C3972">
              <w:rPr>
                <w:rFonts w:ascii="Arial" w:eastAsia="Calibri" w:hAnsi="Arial" w:cs="Arial"/>
                <w:i/>
              </w:rPr>
              <w:t xml:space="preserve"> </w:t>
            </w:r>
            <w:proofErr w:type="spellStart"/>
            <w:r w:rsidR="007C3972" w:rsidRPr="007C3972">
              <w:rPr>
                <w:rFonts w:ascii="Arial" w:eastAsia="Calibri" w:hAnsi="Arial" w:cs="Arial"/>
                <w:i/>
              </w:rPr>
              <w:t>sudaromi</w:t>
            </w:r>
            <w:proofErr w:type="spellEnd"/>
            <w:r w:rsidR="007C3972" w:rsidRPr="007C3972">
              <w:rPr>
                <w:rFonts w:ascii="Arial" w:eastAsia="Calibri" w:hAnsi="Arial" w:cs="Arial"/>
                <w:i/>
              </w:rPr>
              <w:t xml:space="preserve"> </w:t>
            </w:r>
            <w:proofErr w:type="spellStart"/>
            <w:r w:rsidR="007C3972" w:rsidRPr="007C3972">
              <w:rPr>
                <w:rFonts w:ascii="Arial" w:eastAsia="Calibri" w:hAnsi="Arial" w:cs="Arial"/>
                <w:i/>
              </w:rPr>
              <w:t>dabartiniai</w:t>
            </w:r>
            <w:proofErr w:type="spellEnd"/>
            <w:r w:rsidR="007C3972" w:rsidRPr="007C3972">
              <w:rPr>
                <w:rFonts w:ascii="Arial" w:eastAsia="Calibri" w:hAnsi="Arial" w:cs="Arial"/>
                <w:i/>
              </w:rPr>
              <w:t xml:space="preserve"> </w:t>
            </w:r>
            <w:proofErr w:type="spellStart"/>
            <w:r w:rsidR="007C3972" w:rsidRPr="007C3972">
              <w:rPr>
                <w:rFonts w:ascii="Arial" w:eastAsia="Calibri" w:hAnsi="Arial" w:cs="Arial"/>
                <w:i/>
              </w:rPr>
              <w:t>atomai</w:t>
            </w:r>
            <w:proofErr w:type="spellEnd"/>
            <w:r w:rsidRPr="00140286">
              <w:rPr>
                <w:rFonts w:ascii="Arial" w:eastAsia="Calibri" w:hAnsi="Arial" w:cs="Arial"/>
                <w:i/>
              </w:rPr>
              <w:t xml:space="preserve">.” </w:t>
            </w:r>
          </w:p>
        </w:tc>
      </w:tr>
      <w:tr w:rsidR="00140286" w:rsidRPr="00140286" w:rsidTr="00140286">
        <w:tc>
          <w:tcPr>
            <w:tcW w:w="9027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140286" w:rsidRPr="00140286" w:rsidRDefault="00140286" w:rsidP="00140286">
            <w:pPr>
              <w:spacing w:before="240"/>
              <w:ind w:left="609" w:hanging="283"/>
              <w:jc w:val="both"/>
              <w:rPr>
                <w:rFonts w:ascii="Arial" w:eastAsia="Calibri" w:hAnsi="Arial" w:cs="Arial"/>
                <w:b/>
                <w:lang w:val="pt-PT"/>
              </w:rPr>
            </w:pPr>
            <w:r w:rsidRPr="00140286">
              <w:rPr>
                <w:rFonts w:ascii="Arial" w:eastAsia="Calibri" w:hAnsi="Arial" w:cs="Arial"/>
                <w:b/>
                <w:lang w:val="pt-PT"/>
              </w:rPr>
              <w:t xml:space="preserve">B. </w:t>
            </w:r>
            <w:r w:rsidR="007C3972" w:rsidRPr="007C3972">
              <w:rPr>
                <w:rFonts w:ascii="Arial" w:eastAsia="Calibri" w:hAnsi="Arial" w:cs="Arial"/>
                <w:b/>
                <w:lang w:val="pt-PT"/>
              </w:rPr>
              <w:t>Kunigas Georges-Henri Édouard Lemaître</w:t>
            </w:r>
          </w:p>
        </w:tc>
      </w:tr>
      <w:tr w:rsidR="00140286" w:rsidRPr="00140286" w:rsidTr="00140286">
        <w:tc>
          <w:tcPr>
            <w:tcW w:w="9027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140286" w:rsidRPr="00140286" w:rsidRDefault="00140286" w:rsidP="00140286">
            <w:pPr>
              <w:numPr>
                <w:ilvl w:val="0"/>
                <w:numId w:val="12"/>
              </w:numPr>
              <w:spacing w:before="240"/>
              <w:ind w:left="609" w:hanging="283"/>
              <w:jc w:val="both"/>
              <w:rPr>
                <w:rFonts w:ascii="Arial" w:eastAsia="Calibri" w:hAnsi="Arial" w:cs="Arial"/>
                <w:i/>
              </w:rPr>
            </w:pPr>
            <w:r w:rsidRPr="00140286">
              <w:rPr>
                <w:rFonts w:ascii="Arial" w:eastAsia="Calibri" w:hAnsi="Arial" w:cs="Arial"/>
                <w:i/>
              </w:rPr>
              <w:t>“</w:t>
            </w:r>
            <w:proofErr w:type="spellStart"/>
            <w:r w:rsidR="007C3972" w:rsidRPr="007C3972">
              <w:rPr>
                <w:rFonts w:ascii="Arial" w:eastAsia="Calibri" w:hAnsi="Arial" w:cs="Arial"/>
                <w:i/>
              </w:rPr>
              <w:t>Tobulinkite</w:t>
            </w:r>
            <w:proofErr w:type="spellEnd"/>
            <w:r w:rsidR="007C3972" w:rsidRPr="007C3972">
              <w:rPr>
                <w:rFonts w:ascii="Arial" w:eastAsia="Calibri" w:hAnsi="Arial" w:cs="Arial"/>
                <w:i/>
              </w:rPr>
              <w:t xml:space="preserve"> </w:t>
            </w:r>
            <w:proofErr w:type="spellStart"/>
            <w:r w:rsidR="007C3972" w:rsidRPr="007C3972">
              <w:rPr>
                <w:rFonts w:ascii="Arial" w:eastAsia="Calibri" w:hAnsi="Arial" w:cs="Arial"/>
                <w:i/>
              </w:rPr>
              <w:t>savo</w:t>
            </w:r>
            <w:proofErr w:type="spellEnd"/>
            <w:r w:rsidR="007C3972" w:rsidRPr="007C3972">
              <w:rPr>
                <w:rFonts w:ascii="Arial" w:eastAsia="Calibri" w:hAnsi="Arial" w:cs="Arial"/>
                <w:i/>
              </w:rPr>
              <w:t xml:space="preserve"> </w:t>
            </w:r>
            <w:proofErr w:type="spellStart"/>
            <w:r w:rsidR="007C3972" w:rsidRPr="007C3972">
              <w:rPr>
                <w:rFonts w:ascii="Arial" w:eastAsia="Calibri" w:hAnsi="Arial" w:cs="Arial"/>
                <w:i/>
              </w:rPr>
              <w:t>charakterį</w:t>
            </w:r>
            <w:proofErr w:type="spellEnd"/>
            <w:r w:rsidR="007C3972" w:rsidRPr="007C3972">
              <w:rPr>
                <w:rFonts w:ascii="Arial" w:eastAsia="Calibri" w:hAnsi="Arial" w:cs="Arial"/>
                <w:i/>
              </w:rPr>
              <w:t xml:space="preserve"> </w:t>
            </w:r>
            <w:proofErr w:type="spellStart"/>
            <w:r w:rsidR="007C3972" w:rsidRPr="007C3972">
              <w:rPr>
                <w:rFonts w:ascii="Arial" w:eastAsia="Calibri" w:hAnsi="Arial" w:cs="Arial"/>
                <w:i/>
              </w:rPr>
              <w:t>žmonėms</w:t>
            </w:r>
            <w:proofErr w:type="spellEnd"/>
            <w:r w:rsidRPr="00140286">
              <w:rPr>
                <w:rFonts w:ascii="Arial" w:eastAsia="Calibri" w:hAnsi="Arial" w:cs="Arial"/>
                <w:i/>
              </w:rPr>
              <w:t>.”</w:t>
            </w:r>
          </w:p>
        </w:tc>
      </w:tr>
      <w:tr w:rsidR="00140286" w:rsidRPr="00140286" w:rsidTr="00140286">
        <w:tc>
          <w:tcPr>
            <w:tcW w:w="9027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140286" w:rsidRPr="00140286" w:rsidRDefault="00140286" w:rsidP="00140286">
            <w:pPr>
              <w:numPr>
                <w:ilvl w:val="0"/>
                <w:numId w:val="13"/>
              </w:numPr>
              <w:spacing w:before="240"/>
              <w:ind w:left="609" w:hanging="283"/>
              <w:jc w:val="both"/>
              <w:rPr>
                <w:rFonts w:ascii="Arial" w:eastAsia="Calibri" w:hAnsi="Arial" w:cs="Arial"/>
                <w:i/>
              </w:rPr>
            </w:pPr>
            <w:r w:rsidRPr="00140286">
              <w:rPr>
                <w:rFonts w:ascii="Arial" w:eastAsia="Calibri" w:hAnsi="Arial" w:cs="Arial"/>
                <w:i/>
              </w:rPr>
              <w:lastRenderedPageBreak/>
              <w:t>“</w:t>
            </w:r>
            <w:proofErr w:type="spellStart"/>
            <w:r w:rsidR="007C3972" w:rsidRPr="007C3972">
              <w:rPr>
                <w:rFonts w:ascii="Arial" w:eastAsia="Calibri" w:hAnsi="Arial" w:cs="Arial"/>
                <w:i/>
              </w:rPr>
              <w:t>Lyderiui</w:t>
            </w:r>
            <w:proofErr w:type="spellEnd"/>
            <w:r w:rsidR="007C3972" w:rsidRPr="007C3972">
              <w:rPr>
                <w:rFonts w:ascii="Arial" w:eastAsia="Calibri" w:hAnsi="Arial" w:cs="Arial"/>
                <w:i/>
              </w:rPr>
              <w:t xml:space="preserve">  </w:t>
            </w:r>
            <w:proofErr w:type="spellStart"/>
            <w:r w:rsidR="007C3972" w:rsidRPr="007C3972">
              <w:rPr>
                <w:rFonts w:ascii="Arial" w:eastAsia="Calibri" w:hAnsi="Arial" w:cs="Arial"/>
                <w:i/>
              </w:rPr>
              <w:t>yra</w:t>
            </w:r>
            <w:proofErr w:type="spellEnd"/>
            <w:r w:rsidR="007C3972" w:rsidRPr="007C3972">
              <w:rPr>
                <w:rFonts w:ascii="Arial" w:eastAsia="Calibri" w:hAnsi="Arial" w:cs="Arial"/>
                <w:i/>
              </w:rPr>
              <w:t xml:space="preserve"> </w:t>
            </w:r>
            <w:proofErr w:type="spellStart"/>
            <w:r w:rsidR="007C3972" w:rsidRPr="007C3972">
              <w:rPr>
                <w:rFonts w:ascii="Arial" w:eastAsia="Calibri" w:hAnsi="Arial" w:cs="Arial"/>
                <w:i/>
              </w:rPr>
              <w:t>palankiau</w:t>
            </w:r>
            <w:proofErr w:type="spellEnd"/>
            <w:r w:rsidR="007C3972" w:rsidRPr="007C3972">
              <w:rPr>
                <w:rFonts w:ascii="Arial" w:eastAsia="Calibri" w:hAnsi="Arial" w:cs="Arial"/>
                <w:i/>
              </w:rPr>
              <w:t xml:space="preserve"> </w:t>
            </w:r>
            <w:proofErr w:type="spellStart"/>
            <w:r w:rsidR="007C3972" w:rsidRPr="007C3972">
              <w:rPr>
                <w:rFonts w:ascii="Arial" w:eastAsia="Calibri" w:hAnsi="Arial" w:cs="Arial"/>
                <w:i/>
              </w:rPr>
              <w:t>padaryti</w:t>
            </w:r>
            <w:proofErr w:type="spellEnd"/>
            <w:r w:rsidR="007C3972" w:rsidRPr="007C3972">
              <w:rPr>
                <w:rFonts w:ascii="Arial" w:eastAsia="Calibri" w:hAnsi="Arial" w:cs="Arial"/>
                <w:i/>
              </w:rPr>
              <w:t xml:space="preserve"> </w:t>
            </w:r>
            <w:proofErr w:type="spellStart"/>
            <w:r w:rsidR="007C3972" w:rsidRPr="007C3972">
              <w:rPr>
                <w:rFonts w:ascii="Arial" w:eastAsia="Calibri" w:hAnsi="Arial" w:cs="Arial"/>
                <w:i/>
              </w:rPr>
              <w:t>klaidą</w:t>
            </w:r>
            <w:proofErr w:type="spellEnd"/>
            <w:r w:rsidR="007C3972" w:rsidRPr="007C3972">
              <w:rPr>
                <w:rFonts w:ascii="Arial" w:eastAsia="Calibri" w:hAnsi="Arial" w:cs="Arial"/>
                <w:i/>
              </w:rPr>
              <w:t xml:space="preserve"> </w:t>
            </w:r>
            <w:proofErr w:type="spellStart"/>
            <w:r w:rsidR="007C3972" w:rsidRPr="007C3972">
              <w:rPr>
                <w:rFonts w:ascii="Arial" w:eastAsia="Calibri" w:hAnsi="Arial" w:cs="Arial"/>
                <w:i/>
              </w:rPr>
              <w:t>atleidžiant</w:t>
            </w:r>
            <w:proofErr w:type="spellEnd"/>
            <w:r w:rsidR="007C3972" w:rsidRPr="007C3972">
              <w:rPr>
                <w:rFonts w:ascii="Arial" w:eastAsia="Calibri" w:hAnsi="Arial" w:cs="Arial"/>
                <w:i/>
              </w:rPr>
              <w:t xml:space="preserve">, </w:t>
            </w:r>
            <w:proofErr w:type="spellStart"/>
            <w:r w:rsidR="007C3972" w:rsidRPr="007C3972">
              <w:rPr>
                <w:rFonts w:ascii="Arial" w:eastAsia="Calibri" w:hAnsi="Arial" w:cs="Arial"/>
                <w:i/>
              </w:rPr>
              <w:t>nei</w:t>
            </w:r>
            <w:proofErr w:type="spellEnd"/>
            <w:r w:rsidR="007C3972" w:rsidRPr="007C3972">
              <w:rPr>
                <w:rFonts w:ascii="Arial" w:eastAsia="Calibri" w:hAnsi="Arial" w:cs="Arial"/>
                <w:i/>
              </w:rPr>
              <w:t xml:space="preserve"> </w:t>
            </w:r>
            <w:proofErr w:type="spellStart"/>
            <w:r w:rsidR="007C3972" w:rsidRPr="007C3972">
              <w:rPr>
                <w:rFonts w:ascii="Arial" w:eastAsia="Calibri" w:hAnsi="Arial" w:cs="Arial"/>
                <w:i/>
              </w:rPr>
              <w:t>baudžian</w:t>
            </w:r>
            <w:proofErr w:type="spellEnd"/>
            <w:r w:rsidRPr="00140286">
              <w:rPr>
                <w:rFonts w:ascii="Arial" w:eastAsia="Calibri" w:hAnsi="Arial" w:cs="Arial"/>
                <w:i/>
              </w:rPr>
              <w:t>.”</w:t>
            </w:r>
          </w:p>
        </w:tc>
      </w:tr>
      <w:tr w:rsidR="00140286" w:rsidRPr="00140286" w:rsidTr="00140286">
        <w:tc>
          <w:tcPr>
            <w:tcW w:w="9027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140286" w:rsidRPr="00140286" w:rsidRDefault="00140286" w:rsidP="00140286">
            <w:pPr>
              <w:spacing w:before="240"/>
              <w:ind w:left="609" w:hanging="283"/>
              <w:jc w:val="both"/>
              <w:rPr>
                <w:rFonts w:ascii="Arial" w:eastAsia="Calibri" w:hAnsi="Arial" w:cs="Arial"/>
                <w:b/>
                <w:lang w:val="pt-PT"/>
              </w:rPr>
            </w:pPr>
            <w:r w:rsidRPr="00140286">
              <w:rPr>
                <w:rFonts w:ascii="Arial" w:eastAsia="Calibri" w:hAnsi="Arial" w:cs="Arial"/>
                <w:b/>
              </w:rPr>
              <w:t xml:space="preserve"> </w:t>
            </w:r>
            <w:r w:rsidRPr="00140286">
              <w:rPr>
                <w:rFonts w:ascii="Arial" w:eastAsia="Calibri" w:hAnsi="Arial" w:cs="Arial"/>
                <w:b/>
                <w:lang w:val="pt-PT"/>
              </w:rPr>
              <w:t xml:space="preserve">B. </w:t>
            </w:r>
            <w:r w:rsidR="007C3972" w:rsidRPr="007C3972">
              <w:rPr>
                <w:rFonts w:ascii="Arial" w:eastAsia="Calibri" w:hAnsi="Arial" w:cs="Arial"/>
                <w:b/>
                <w:lang w:val="pt-PT"/>
              </w:rPr>
              <w:t>Pranašas Mahometas</w:t>
            </w:r>
          </w:p>
        </w:tc>
      </w:tr>
      <w:tr w:rsidR="00140286" w:rsidRPr="00140286" w:rsidTr="00140286">
        <w:tc>
          <w:tcPr>
            <w:tcW w:w="9027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140286" w:rsidRPr="00140286" w:rsidRDefault="00140286" w:rsidP="00140286">
            <w:pPr>
              <w:numPr>
                <w:ilvl w:val="0"/>
                <w:numId w:val="14"/>
              </w:numPr>
              <w:spacing w:before="240"/>
              <w:ind w:left="609" w:hanging="283"/>
              <w:jc w:val="both"/>
              <w:rPr>
                <w:rFonts w:ascii="Arial" w:eastAsia="Calibri" w:hAnsi="Arial" w:cs="Arial"/>
                <w:i/>
              </w:rPr>
            </w:pPr>
            <w:r w:rsidRPr="00140286">
              <w:rPr>
                <w:rFonts w:ascii="Arial" w:eastAsia="Calibri" w:hAnsi="Arial" w:cs="Arial"/>
                <w:i/>
              </w:rPr>
              <w:t>“</w:t>
            </w:r>
            <w:proofErr w:type="spellStart"/>
            <w:r w:rsidR="007C3972" w:rsidRPr="007C3972">
              <w:rPr>
                <w:rFonts w:ascii="Arial" w:eastAsia="Calibri" w:hAnsi="Arial" w:cs="Arial"/>
                <w:i/>
              </w:rPr>
              <w:t>Visos</w:t>
            </w:r>
            <w:proofErr w:type="spellEnd"/>
            <w:r w:rsidR="007C3972" w:rsidRPr="007C3972">
              <w:rPr>
                <w:rFonts w:ascii="Arial" w:eastAsia="Calibri" w:hAnsi="Arial" w:cs="Arial"/>
                <w:i/>
              </w:rPr>
              <w:t xml:space="preserve"> </w:t>
            </w:r>
            <w:proofErr w:type="spellStart"/>
            <w:r w:rsidR="007C3972" w:rsidRPr="007C3972">
              <w:rPr>
                <w:rFonts w:ascii="Arial" w:eastAsia="Calibri" w:hAnsi="Arial" w:cs="Arial"/>
                <w:i/>
              </w:rPr>
              <w:t>religijos</w:t>
            </w:r>
            <w:proofErr w:type="spellEnd"/>
            <w:r w:rsidR="007C3972" w:rsidRPr="007C3972">
              <w:rPr>
                <w:rFonts w:ascii="Arial" w:eastAsia="Calibri" w:hAnsi="Arial" w:cs="Arial"/>
                <w:i/>
              </w:rPr>
              <w:t xml:space="preserve"> </w:t>
            </w:r>
            <w:proofErr w:type="spellStart"/>
            <w:r w:rsidR="007C3972" w:rsidRPr="007C3972">
              <w:rPr>
                <w:rFonts w:ascii="Arial" w:eastAsia="Calibri" w:hAnsi="Arial" w:cs="Arial"/>
                <w:i/>
              </w:rPr>
              <w:t>bando</w:t>
            </w:r>
            <w:proofErr w:type="spellEnd"/>
            <w:r w:rsidR="007C3972" w:rsidRPr="007C3972">
              <w:rPr>
                <w:rFonts w:ascii="Arial" w:eastAsia="Calibri" w:hAnsi="Arial" w:cs="Arial"/>
                <w:i/>
              </w:rPr>
              <w:t xml:space="preserve"> </w:t>
            </w:r>
            <w:proofErr w:type="spellStart"/>
            <w:r w:rsidR="007C3972" w:rsidRPr="007C3972">
              <w:rPr>
                <w:rFonts w:ascii="Arial" w:eastAsia="Calibri" w:hAnsi="Arial" w:cs="Arial"/>
                <w:i/>
              </w:rPr>
              <w:t>būti</w:t>
            </w:r>
            <w:proofErr w:type="spellEnd"/>
            <w:r w:rsidR="007C3972" w:rsidRPr="007C3972">
              <w:rPr>
                <w:rFonts w:ascii="Arial" w:eastAsia="Calibri" w:hAnsi="Arial" w:cs="Arial"/>
                <w:i/>
              </w:rPr>
              <w:t xml:space="preserve"> </w:t>
            </w:r>
            <w:proofErr w:type="spellStart"/>
            <w:r w:rsidR="007C3972" w:rsidRPr="007C3972">
              <w:rPr>
                <w:rFonts w:ascii="Arial" w:eastAsia="Calibri" w:hAnsi="Arial" w:cs="Arial"/>
                <w:i/>
              </w:rPr>
              <w:t>naudingos</w:t>
            </w:r>
            <w:proofErr w:type="spellEnd"/>
            <w:r w:rsidR="007C3972" w:rsidRPr="007C3972">
              <w:rPr>
                <w:rFonts w:ascii="Arial" w:eastAsia="Calibri" w:hAnsi="Arial" w:cs="Arial"/>
                <w:i/>
              </w:rPr>
              <w:t xml:space="preserve"> </w:t>
            </w:r>
            <w:proofErr w:type="spellStart"/>
            <w:r w:rsidR="007C3972" w:rsidRPr="007C3972">
              <w:rPr>
                <w:rFonts w:ascii="Arial" w:eastAsia="Calibri" w:hAnsi="Arial" w:cs="Arial"/>
                <w:i/>
              </w:rPr>
              <w:t>žmonėms</w:t>
            </w:r>
            <w:proofErr w:type="spellEnd"/>
            <w:r w:rsidR="007C3972" w:rsidRPr="007C3972">
              <w:rPr>
                <w:rFonts w:ascii="Arial" w:eastAsia="Calibri" w:hAnsi="Arial" w:cs="Arial"/>
                <w:i/>
              </w:rPr>
              <w:t xml:space="preserve">, </w:t>
            </w:r>
            <w:proofErr w:type="spellStart"/>
            <w:r w:rsidR="007C3972" w:rsidRPr="007C3972">
              <w:rPr>
                <w:rFonts w:ascii="Arial" w:eastAsia="Calibri" w:hAnsi="Arial" w:cs="Arial"/>
                <w:i/>
              </w:rPr>
              <w:t>turėdamos</w:t>
            </w:r>
            <w:proofErr w:type="spellEnd"/>
            <w:r w:rsidR="007C3972" w:rsidRPr="007C3972">
              <w:rPr>
                <w:rFonts w:ascii="Arial" w:eastAsia="Calibri" w:hAnsi="Arial" w:cs="Arial"/>
                <w:i/>
              </w:rPr>
              <w:t xml:space="preserve"> </w:t>
            </w:r>
            <w:proofErr w:type="spellStart"/>
            <w:r w:rsidR="007C3972" w:rsidRPr="007C3972">
              <w:rPr>
                <w:rFonts w:ascii="Arial" w:eastAsia="Calibri" w:hAnsi="Arial" w:cs="Arial"/>
                <w:i/>
              </w:rPr>
              <w:t>tą</w:t>
            </w:r>
            <w:proofErr w:type="spellEnd"/>
            <w:r w:rsidR="007C3972" w:rsidRPr="007C3972">
              <w:rPr>
                <w:rFonts w:ascii="Arial" w:eastAsia="Calibri" w:hAnsi="Arial" w:cs="Arial"/>
                <w:i/>
              </w:rPr>
              <w:t xml:space="preserve"> </w:t>
            </w:r>
            <w:proofErr w:type="spellStart"/>
            <w:r w:rsidR="007C3972" w:rsidRPr="007C3972">
              <w:rPr>
                <w:rFonts w:ascii="Arial" w:eastAsia="Calibri" w:hAnsi="Arial" w:cs="Arial"/>
                <w:i/>
              </w:rPr>
              <w:t>pačią</w:t>
            </w:r>
            <w:proofErr w:type="spellEnd"/>
            <w:r w:rsidR="007C3972" w:rsidRPr="007C3972">
              <w:rPr>
                <w:rFonts w:ascii="Arial" w:eastAsia="Calibri" w:hAnsi="Arial" w:cs="Arial"/>
                <w:i/>
              </w:rPr>
              <w:t xml:space="preserve"> </w:t>
            </w:r>
            <w:proofErr w:type="spellStart"/>
            <w:r w:rsidR="007C3972" w:rsidRPr="007C3972">
              <w:rPr>
                <w:rFonts w:ascii="Arial" w:eastAsia="Calibri" w:hAnsi="Arial" w:cs="Arial"/>
                <w:i/>
              </w:rPr>
              <w:t>pagrindinę</w:t>
            </w:r>
            <w:proofErr w:type="spellEnd"/>
            <w:r w:rsidR="007C3972" w:rsidRPr="007C3972">
              <w:rPr>
                <w:rFonts w:ascii="Arial" w:eastAsia="Calibri" w:hAnsi="Arial" w:cs="Arial"/>
                <w:i/>
              </w:rPr>
              <w:t xml:space="preserve"> </w:t>
            </w:r>
            <w:proofErr w:type="spellStart"/>
            <w:r w:rsidR="007C3972" w:rsidRPr="007C3972">
              <w:rPr>
                <w:rFonts w:ascii="Arial" w:eastAsia="Calibri" w:hAnsi="Arial" w:cs="Arial"/>
                <w:i/>
              </w:rPr>
              <w:t>žinią</w:t>
            </w:r>
            <w:proofErr w:type="spellEnd"/>
            <w:r w:rsidR="007C3972" w:rsidRPr="007C3972">
              <w:rPr>
                <w:rFonts w:ascii="Arial" w:eastAsia="Calibri" w:hAnsi="Arial" w:cs="Arial"/>
                <w:i/>
              </w:rPr>
              <w:t xml:space="preserve"> </w:t>
            </w:r>
            <w:proofErr w:type="spellStart"/>
            <w:r w:rsidR="007C3972" w:rsidRPr="007C3972">
              <w:rPr>
                <w:rFonts w:ascii="Arial" w:eastAsia="Calibri" w:hAnsi="Arial" w:cs="Arial"/>
                <w:i/>
              </w:rPr>
              <w:t>apie</w:t>
            </w:r>
            <w:proofErr w:type="spellEnd"/>
            <w:r w:rsidR="007C3972" w:rsidRPr="007C3972">
              <w:rPr>
                <w:rFonts w:ascii="Arial" w:eastAsia="Calibri" w:hAnsi="Arial" w:cs="Arial"/>
                <w:i/>
              </w:rPr>
              <w:t xml:space="preserve"> </w:t>
            </w:r>
            <w:proofErr w:type="spellStart"/>
            <w:r w:rsidR="007C3972" w:rsidRPr="007C3972">
              <w:rPr>
                <w:rFonts w:ascii="Arial" w:eastAsia="Calibri" w:hAnsi="Arial" w:cs="Arial"/>
                <w:i/>
              </w:rPr>
              <w:t>meilės</w:t>
            </w:r>
            <w:proofErr w:type="spellEnd"/>
            <w:r w:rsidR="007C3972" w:rsidRPr="007C3972">
              <w:rPr>
                <w:rFonts w:ascii="Arial" w:eastAsia="Calibri" w:hAnsi="Arial" w:cs="Arial"/>
                <w:i/>
              </w:rPr>
              <w:t xml:space="preserve"> </w:t>
            </w:r>
            <w:proofErr w:type="spellStart"/>
            <w:r w:rsidR="007C3972" w:rsidRPr="007C3972">
              <w:rPr>
                <w:rFonts w:ascii="Arial" w:eastAsia="Calibri" w:hAnsi="Arial" w:cs="Arial"/>
                <w:i/>
              </w:rPr>
              <w:t>ir</w:t>
            </w:r>
            <w:proofErr w:type="spellEnd"/>
            <w:r w:rsidR="007C3972" w:rsidRPr="007C3972">
              <w:rPr>
                <w:rFonts w:ascii="Arial" w:eastAsia="Calibri" w:hAnsi="Arial" w:cs="Arial"/>
                <w:i/>
              </w:rPr>
              <w:t xml:space="preserve"> </w:t>
            </w:r>
            <w:proofErr w:type="spellStart"/>
            <w:r w:rsidR="007C3972" w:rsidRPr="007C3972">
              <w:rPr>
                <w:rFonts w:ascii="Arial" w:eastAsia="Calibri" w:hAnsi="Arial" w:cs="Arial"/>
                <w:i/>
              </w:rPr>
              <w:t>gailestingumo</w:t>
            </w:r>
            <w:proofErr w:type="spellEnd"/>
            <w:r w:rsidR="007C3972" w:rsidRPr="007C3972">
              <w:rPr>
                <w:rFonts w:ascii="Arial" w:eastAsia="Calibri" w:hAnsi="Arial" w:cs="Arial"/>
                <w:i/>
              </w:rPr>
              <w:t xml:space="preserve"> </w:t>
            </w:r>
            <w:proofErr w:type="spellStart"/>
            <w:r w:rsidR="007C3972" w:rsidRPr="007C3972">
              <w:rPr>
                <w:rFonts w:ascii="Arial" w:eastAsia="Calibri" w:hAnsi="Arial" w:cs="Arial"/>
                <w:i/>
              </w:rPr>
              <w:t>poreikį</w:t>
            </w:r>
            <w:proofErr w:type="spellEnd"/>
            <w:r w:rsidR="007C3972" w:rsidRPr="007C3972">
              <w:rPr>
                <w:rFonts w:ascii="Arial" w:eastAsia="Calibri" w:hAnsi="Arial" w:cs="Arial"/>
                <w:i/>
              </w:rPr>
              <w:t xml:space="preserve">, </w:t>
            </w:r>
            <w:proofErr w:type="spellStart"/>
            <w:r w:rsidR="007C3972" w:rsidRPr="007C3972">
              <w:rPr>
                <w:rFonts w:ascii="Arial" w:eastAsia="Calibri" w:hAnsi="Arial" w:cs="Arial"/>
                <w:i/>
              </w:rPr>
              <w:t>teisingumą</w:t>
            </w:r>
            <w:proofErr w:type="spellEnd"/>
            <w:r w:rsidR="007C3972" w:rsidRPr="007C3972">
              <w:rPr>
                <w:rFonts w:ascii="Arial" w:eastAsia="Calibri" w:hAnsi="Arial" w:cs="Arial"/>
                <w:i/>
              </w:rPr>
              <w:t xml:space="preserve"> , </w:t>
            </w:r>
            <w:proofErr w:type="spellStart"/>
            <w:r w:rsidR="007C3972" w:rsidRPr="007C3972">
              <w:rPr>
                <w:rFonts w:ascii="Arial" w:eastAsia="Calibri" w:hAnsi="Arial" w:cs="Arial"/>
                <w:i/>
              </w:rPr>
              <w:t>sąžiningumą</w:t>
            </w:r>
            <w:proofErr w:type="spellEnd"/>
            <w:r w:rsidR="007C3972" w:rsidRPr="007C3972">
              <w:rPr>
                <w:rFonts w:ascii="Arial" w:eastAsia="Calibri" w:hAnsi="Arial" w:cs="Arial"/>
                <w:i/>
              </w:rPr>
              <w:t xml:space="preserve"> </w:t>
            </w:r>
            <w:proofErr w:type="spellStart"/>
            <w:r w:rsidR="007C3972" w:rsidRPr="007C3972">
              <w:rPr>
                <w:rFonts w:ascii="Arial" w:eastAsia="Calibri" w:hAnsi="Arial" w:cs="Arial"/>
                <w:i/>
              </w:rPr>
              <w:t>ir</w:t>
            </w:r>
            <w:proofErr w:type="spellEnd"/>
            <w:r w:rsidR="007C3972" w:rsidRPr="007C3972">
              <w:rPr>
                <w:rFonts w:ascii="Arial" w:eastAsia="Calibri" w:hAnsi="Arial" w:cs="Arial"/>
                <w:i/>
              </w:rPr>
              <w:t xml:space="preserve"> </w:t>
            </w:r>
            <w:proofErr w:type="spellStart"/>
            <w:r w:rsidR="007C3972" w:rsidRPr="007C3972">
              <w:rPr>
                <w:rFonts w:ascii="Arial" w:eastAsia="Calibri" w:hAnsi="Arial" w:cs="Arial"/>
                <w:i/>
              </w:rPr>
              <w:t>pasitenkinimą</w:t>
            </w:r>
            <w:proofErr w:type="spellEnd"/>
            <w:r w:rsidRPr="00140286">
              <w:rPr>
                <w:rFonts w:ascii="Arial" w:eastAsia="Calibri" w:hAnsi="Arial" w:cs="Arial"/>
                <w:i/>
              </w:rPr>
              <w:t>.”</w:t>
            </w:r>
          </w:p>
        </w:tc>
      </w:tr>
      <w:tr w:rsidR="00140286" w:rsidRPr="00140286" w:rsidTr="00140286">
        <w:tc>
          <w:tcPr>
            <w:tcW w:w="9027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140286" w:rsidRPr="00140286" w:rsidRDefault="00140286" w:rsidP="00140286">
            <w:pPr>
              <w:spacing w:before="240"/>
              <w:ind w:left="609" w:hanging="283"/>
              <w:jc w:val="both"/>
              <w:rPr>
                <w:rFonts w:ascii="Arial" w:eastAsia="Calibri" w:hAnsi="Arial" w:cs="Arial"/>
                <w:b/>
                <w:lang w:val="pt-PT"/>
              </w:rPr>
            </w:pPr>
            <w:r w:rsidRPr="00140286">
              <w:rPr>
                <w:rFonts w:ascii="Arial" w:eastAsia="Calibri" w:hAnsi="Arial" w:cs="Arial"/>
                <w:b/>
                <w:lang w:val="pt-PT"/>
              </w:rPr>
              <w:t>B. Dalai Lama</w:t>
            </w:r>
          </w:p>
        </w:tc>
      </w:tr>
      <w:tr w:rsidR="00140286" w:rsidRPr="00140286" w:rsidTr="00140286">
        <w:tc>
          <w:tcPr>
            <w:tcW w:w="9027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140286" w:rsidRPr="00140286" w:rsidRDefault="00140286" w:rsidP="00140286">
            <w:pPr>
              <w:numPr>
                <w:ilvl w:val="0"/>
                <w:numId w:val="16"/>
              </w:numPr>
              <w:spacing w:before="240"/>
              <w:ind w:left="609" w:hanging="283"/>
              <w:jc w:val="both"/>
              <w:rPr>
                <w:rFonts w:ascii="Arial" w:eastAsia="Calibri" w:hAnsi="Arial" w:cs="Arial"/>
                <w:i/>
              </w:rPr>
            </w:pPr>
            <w:r w:rsidRPr="00140286">
              <w:rPr>
                <w:rFonts w:ascii="Arial" w:eastAsia="Calibri" w:hAnsi="Arial" w:cs="Arial"/>
                <w:i/>
              </w:rPr>
              <w:t>“</w:t>
            </w:r>
            <w:r w:rsidR="007C3972" w:rsidRPr="007C3972">
              <w:rPr>
                <w:rFonts w:ascii="Arial" w:eastAsia="Calibri" w:hAnsi="Arial" w:cs="Arial"/>
                <w:i/>
                <w:lang w:val="it-IT"/>
              </w:rPr>
              <w:t>Kur eini, eik su visa savo širdimi</w:t>
            </w:r>
            <w:r w:rsidRPr="00140286">
              <w:rPr>
                <w:rFonts w:ascii="Arial" w:eastAsia="Calibri" w:hAnsi="Arial" w:cs="Arial"/>
                <w:i/>
              </w:rPr>
              <w:t>.”</w:t>
            </w:r>
          </w:p>
        </w:tc>
      </w:tr>
      <w:tr w:rsidR="00140286" w:rsidRPr="00140286" w:rsidTr="00140286">
        <w:tc>
          <w:tcPr>
            <w:tcW w:w="9027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140286" w:rsidRPr="00140286" w:rsidRDefault="00140286" w:rsidP="00140286">
            <w:pPr>
              <w:spacing w:before="240"/>
              <w:ind w:left="609" w:hanging="283"/>
              <w:jc w:val="both"/>
              <w:rPr>
                <w:rFonts w:ascii="Arial" w:eastAsia="Calibri" w:hAnsi="Arial" w:cs="Arial"/>
                <w:b/>
                <w:lang w:val="pt-PT"/>
              </w:rPr>
            </w:pPr>
            <w:r w:rsidRPr="00140286">
              <w:rPr>
                <w:rFonts w:ascii="Arial" w:eastAsia="Calibri" w:hAnsi="Arial" w:cs="Arial"/>
                <w:b/>
                <w:lang w:val="pt-PT"/>
              </w:rPr>
              <w:t xml:space="preserve">B. </w:t>
            </w:r>
            <w:r w:rsidR="007C3972" w:rsidRPr="007C3972">
              <w:rPr>
                <w:rFonts w:ascii="Arial" w:eastAsia="Calibri" w:hAnsi="Arial" w:cs="Arial"/>
                <w:b/>
                <w:lang w:val="pt-PT"/>
              </w:rPr>
              <w:t>Konfucijus</w:t>
            </w:r>
          </w:p>
        </w:tc>
      </w:tr>
      <w:tr w:rsidR="00140286" w:rsidRPr="00140286" w:rsidTr="00140286">
        <w:tc>
          <w:tcPr>
            <w:tcW w:w="9027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140286" w:rsidRPr="00140286" w:rsidRDefault="00140286" w:rsidP="00140286">
            <w:pPr>
              <w:numPr>
                <w:ilvl w:val="0"/>
                <w:numId w:val="18"/>
              </w:numPr>
              <w:spacing w:before="240"/>
              <w:ind w:left="609" w:hanging="283"/>
              <w:jc w:val="both"/>
              <w:rPr>
                <w:rFonts w:ascii="Arial" w:eastAsia="Calibri" w:hAnsi="Arial" w:cs="Arial"/>
                <w:i/>
              </w:rPr>
            </w:pPr>
            <w:r w:rsidRPr="00140286">
              <w:rPr>
                <w:rFonts w:ascii="Arial" w:eastAsia="Calibri" w:hAnsi="Arial" w:cs="Arial"/>
                <w:i/>
              </w:rPr>
              <w:t>“</w:t>
            </w:r>
            <w:proofErr w:type="spellStart"/>
            <w:r w:rsidR="007C3972" w:rsidRPr="007C3972">
              <w:rPr>
                <w:rFonts w:ascii="Arial" w:eastAsia="Calibri" w:hAnsi="Arial" w:cs="Arial"/>
                <w:i/>
              </w:rPr>
              <w:t>Mirties</w:t>
            </w:r>
            <w:proofErr w:type="spellEnd"/>
            <w:r w:rsidR="007C3972" w:rsidRPr="007C3972">
              <w:rPr>
                <w:rFonts w:ascii="Arial" w:eastAsia="Calibri" w:hAnsi="Arial" w:cs="Arial"/>
                <w:i/>
              </w:rPr>
              <w:t xml:space="preserve"> </w:t>
            </w:r>
            <w:proofErr w:type="spellStart"/>
            <w:r w:rsidR="007C3972" w:rsidRPr="007C3972">
              <w:rPr>
                <w:rFonts w:ascii="Arial" w:eastAsia="Calibri" w:hAnsi="Arial" w:cs="Arial"/>
                <w:i/>
              </w:rPr>
              <w:t>baimė</w:t>
            </w:r>
            <w:proofErr w:type="spellEnd"/>
            <w:r w:rsidR="007C3972" w:rsidRPr="007C3972">
              <w:rPr>
                <w:rFonts w:ascii="Arial" w:eastAsia="Calibri" w:hAnsi="Arial" w:cs="Arial"/>
                <w:i/>
              </w:rPr>
              <w:t xml:space="preserve"> </w:t>
            </w:r>
            <w:proofErr w:type="spellStart"/>
            <w:r w:rsidR="007C3972" w:rsidRPr="007C3972">
              <w:rPr>
                <w:rFonts w:ascii="Arial" w:eastAsia="Calibri" w:hAnsi="Arial" w:cs="Arial"/>
                <w:i/>
              </w:rPr>
              <w:t>atsiranda</w:t>
            </w:r>
            <w:proofErr w:type="spellEnd"/>
            <w:r w:rsidR="007C3972" w:rsidRPr="007C3972">
              <w:rPr>
                <w:rFonts w:ascii="Arial" w:eastAsia="Calibri" w:hAnsi="Arial" w:cs="Arial"/>
                <w:i/>
              </w:rPr>
              <w:t xml:space="preserve"> </w:t>
            </w:r>
            <w:proofErr w:type="spellStart"/>
            <w:r w:rsidR="007C3972" w:rsidRPr="007C3972">
              <w:rPr>
                <w:rFonts w:ascii="Arial" w:eastAsia="Calibri" w:hAnsi="Arial" w:cs="Arial"/>
                <w:i/>
              </w:rPr>
              <w:t>dėl</w:t>
            </w:r>
            <w:proofErr w:type="spellEnd"/>
            <w:r w:rsidR="007C3972" w:rsidRPr="007C3972">
              <w:rPr>
                <w:rFonts w:ascii="Arial" w:eastAsia="Calibri" w:hAnsi="Arial" w:cs="Arial"/>
                <w:i/>
              </w:rPr>
              <w:t xml:space="preserve"> </w:t>
            </w:r>
            <w:proofErr w:type="spellStart"/>
            <w:r w:rsidR="007C3972" w:rsidRPr="007C3972">
              <w:rPr>
                <w:rFonts w:ascii="Arial" w:eastAsia="Calibri" w:hAnsi="Arial" w:cs="Arial"/>
                <w:i/>
              </w:rPr>
              <w:t>gyvenimo</w:t>
            </w:r>
            <w:proofErr w:type="spellEnd"/>
            <w:r w:rsidR="007C3972" w:rsidRPr="007C3972">
              <w:rPr>
                <w:rFonts w:ascii="Arial" w:eastAsia="Calibri" w:hAnsi="Arial" w:cs="Arial"/>
                <w:i/>
              </w:rPr>
              <w:t xml:space="preserve"> </w:t>
            </w:r>
            <w:proofErr w:type="spellStart"/>
            <w:r w:rsidR="007C3972" w:rsidRPr="007C3972">
              <w:rPr>
                <w:rFonts w:ascii="Arial" w:eastAsia="Calibri" w:hAnsi="Arial" w:cs="Arial"/>
                <w:i/>
              </w:rPr>
              <w:t>baimės</w:t>
            </w:r>
            <w:proofErr w:type="spellEnd"/>
            <w:r w:rsidR="007C3972" w:rsidRPr="007C3972">
              <w:rPr>
                <w:rFonts w:ascii="Arial" w:eastAsia="Calibri" w:hAnsi="Arial" w:cs="Arial"/>
                <w:i/>
              </w:rPr>
              <w:t xml:space="preserve">. </w:t>
            </w:r>
            <w:proofErr w:type="spellStart"/>
            <w:r w:rsidR="007C3972" w:rsidRPr="007C3972">
              <w:rPr>
                <w:rFonts w:ascii="Arial" w:eastAsia="Calibri" w:hAnsi="Arial" w:cs="Arial"/>
                <w:i/>
              </w:rPr>
              <w:t>Pilnai</w:t>
            </w:r>
            <w:proofErr w:type="spellEnd"/>
            <w:r w:rsidR="007C3972" w:rsidRPr="007C3972">
              <w:rPr>
                <w:rFonts w:ascii="Arial" w:eastAsia="Calibri" w:hAnsi="Arial" w:cs="Arial"/>
                <w:i/>
              </w:rPr>
              <w:t xml:space="preserve"> </w:t>
            </w:r>
            <w:proofErr w:type="spellStart"/>
            <w:r w:rsidR="007C3972" w:rsidRPr="007C3972">
              <w:rPr>
                <w:rFonts w:ascii="Arial" w:eastAsia="Calibri" w:hAnsi="Arial" w:cs="Arial"/>
                <w:i/>
              </w:rPr>
              <w:t>gyvenantis</w:t>
            </w:r>
            <w:proofErr w:type="spellEnd"/>
            <w:r w:rsidR="007C3972" w:rsidRPr="007C3972">
              <w:rPr>
                <w:rFonts w:ascii="Arial" w:eastAsia="Calibri" w:hAnsi="Arial" w:cs="Arial"/>
                <w:i/>
              </w:rPr>
              <w:t xml:space="preserve"> </w:t>
            </w:r>
            <w:proofErr w:type="spellStart"/>
            <w:r w:rsidR="007C3972" w:rsidRPr="007C3972">
              <w:rPr>
                <w:rFonts w:ascii="Arial" w:eastAsia="Calibri" w:hAnsi="Arial" w:cs="Arial"/>
                <w:i/>
              </w:rPr>
              <w:t>žmogus</w:t>
            </w:r>
            <w:proofErr w:type="spellEnd"/>
            <w:r w:rsidR="007C3972" w:rsidRPr="007C3972">
              <w:rPr>
                <w:rFonts w:ascii="Arial" w:eastAsia="Calibri" w:hAnsi="Arial" w:cs="Arial"/>
                <w:i/>
              </w:rPr>
              <w:t xml:space="preserve"> </w:t>
            </w:r>
            <w:proofErr w:type="spellStart"/>
            <w:r w:rsidR="007C3972" w:rsidRPr="007C3972">
              <w:rPr>
                <w:rFonts w:ascii="Arial" w:eastAsia="Calibri" w:hAnsi="Arial" w:cs="Arial"/>
                <w:i/>
              </w:rPr>
              <w:t>yra</w:t>
            </w:r>
            <w:proofErr w:type="spellEnd"/>
            <w:r w:rsidR="007C3972" w:rsidRPr="007C3972">
              <w:rPr>
                <w:rFonts w:ascii="Arial" w:eastAsia="Calibri" w:hAnsi="Arial" w:cs="Arial"/>
                <w:i/>
              </w:rPr>
              <w:t xml:space="preserve"> </w:t>
            </w:r>
            <w:proofErr w:type="spellStart"/>
            <w:r w:rsidR="007C3972" w:rsidRPr="007C3972">
              <w:rPr>
                <w:rFonts w:ascii="Arial" w:eastAsia="Calibri" w:hAnsi="Arial" w:cs="Arial"/>
                <w:i/>
              </w:rPr>
              <w:t>pasirengęs</w:t>
            </w:r>
            <w:proofErr w:type="spellEnd"/>
            <w:r w:rsidR="007C3972" w:rsidRPr="007C3972">
              <w:rPr>
                <w:rFonts w:ascii="Arial" w:eastAsia="Calibri" w:hAnsi="Arial" w:cs="Arial"/>
                <w:i/>
              </w:rPr>
              <w:t xml:space="preserve"> </w:t>
            </w:r>
            <w:proofErr w:type="spellStart"/>
            <w:r w:rsidR="007C3972" w:rsidRPr="007C3972">
              <w:rPr>
                <w:rFonts w:ascii="Arial" w:eastAsia="Calibri" w:hAnsi="Arial" w:cs="Arial"/>
                <w:i/>
              </w:rPr>
              <w:t>mirti</w:t>
            </w:r>
            <w:proofErr w:type="spellEnd"/>
            <w:r w:rsidR="007C3972" w:rsidRPr="007C3972">
              <w:rPr>
                <w:rFonts w:ascii="Arial" w:eastAsia="Calibri" w:hAnsi="Arial" w:cs="Arial"/>
                <w:i/>
              </w:rPr>
              <w:t xml:space="preserve"> bet </w:t>
            </w:r>
            <w:proofErr w:type="spellStart"/>
            <w:r w:rsidR="007C3972" w:rsidRPr="007C3972">
              <w:rPr>
                <w:rFonts w:ascii="Arial" w:eastAsia="Calibri" w:hAnsi="Arial" w:cs="Arial"/>
                <w:i/>
              </w:rPr>
              <w:t>kuriuo</w:t>
            </w:r>
            <w:proofErr w:type="spellEnd"/>
            <w:r w:rsidR="007C3972" w:rsidRPr="007C3972">
              <w:rPr>
                <w:rFonts w:ascii="Arial" w:eastAsia="Calibri" w:hAnsi="Arial" w:cs="Arial"/>
                <w:i/>
              </w:rPr>
              <w:t xml:space="preserve"> </w:t>
            </w:r>
            <w:proofErr w:type="spellStart"/>
            <w:r w:rsidR="007C3972" w:rsidRPr="007C3972">
              <w:rPr>
                <w:rFonts w:ascii="Arial" w:eastAsia="Calibri" w:hAnsi="Arial" w:cs="Arial"/>
                <w:i/>
              </w:rPr>
              <w:t>metu</w:t>
            </w:r>
            <w:proofErr w:type="spellEnd"/>
            <w:r w:rsidRPr="00140286">
              <w:rPr>
                <w:rFonts w:ascii="Arial" w:eastAsia="Calibri" w:hAnsi="Arial" w:cs="Arial"/>
                <w:i/>
              </w:rPr>
              <w:t>.”</w:t>
            </w:r>
          </w:p>
        </w:tc>
      </w:tr>
      <w:tr w:rsidR="00140286" w:rsidRPr="00140286" w:rsidTr="00140286">
        <w:tc>
          <w:tcPr>
            <w:tcW w:w="9027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140286" w:rsidRPr="00140286" w:rsidRDefault="00140286" w:rsidP="00140286">
            <w:pPr>
              <w:spacing w:before="240"/>
              <w:ind w:left="609" w:hanging="283"/>
              <w:jc w:val="both"/>
              <w:rPr>
                <w:rFonts w:ascii="Arial" w:eastAsia="Calibri" w:hAnsi="Arial" w:cs="Arial"/>
                <w:b/>
                <w:lang w:val="pt-PT"/>
              </w:rPr>
            </w:pPr>
            <w:r w:rsidRPr="00140286">
              <w:rPr>
                <w:rFonts w:ascii="Arial" w:eastAsia="Calibri" w:hAnsi="Arial" w:cs="Arial"/>
                <w:b/>
                <w:lang w:val="pt-PT"/>
              </w:rPr>
              <w:t xml:space="preserve">B. </w:t>
            </w:r>
            <w:r w:rsidR="007C3972" w:rsidRPr="007C3972">
              <w:rPr>
                <w:rFonts w:ascii="Arial" w:eastAsia="Calibri" w:hAnsi="Arial" w:cs="Arial"/>
                <w:b/>
                <w:lang w:val="pt-PT"/>
              </w:rPr>
              <w:t>Markas Tvenas</w:t>
            </w:r>
          </w:p>
        </w:tc>
      </w:tr>
      <w:tr w:rsidR="00140286" w:rsidRPr="00140286" w:rsidTr="00140286">
        <w:tc>
          <w:tcPr>
            <w:tcW w:w="9027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140286" w:rsidRPr="00140286" w:rsidRDefault="00140286" w:rsidP="00140286">
            <w:pPr>
              <w:numPr>
                <w:ilvl w:val="0"/>
                <w:numId w:val="19"/>
              </w:numPr>
              <w:spacing w:before="240"/>
              <w:ind w:left="609" w:hanging="283"/>
              <w:jc w:val="both"/>
              <w:rPr>
                <w:rFonts w:ascii="Arial" w:eastAsia="Calibri" w:hAnsi="Arial" w:cs="Arial"/>
                <w:i/>
              </w:rPr>
            </w:pPr>
            <w:r w:rsidRPr="00140286">
              <w:rPr>
                <w:rFonts w:ascii="Arial" w:eastAsia="Calibri" w:hAnsi="Arial" w:cs="Arial"/>
                <w:i/>
              </w:rPr>
              <w:t>“</w:t>
            </w:r>
            <w:proofErr w:type="spellStart"/>
            <w:r w:rsidR="007C3972" w:rsidRPr="007C3972">
              <w:rPr>
                <w:rFonts w:ascii="Arial" w:eastAsia="Calibri" w:hAnsi="Arial" w:cs="Arial"/>
                <w:i/>
              </w:rPr>
              <w:t>Tikėti</w:t>
            </w:r>
            <w:proofErr w:type="spellEnd"/>
            <w:r w:rsidR="007C3972" w:rsidRPr="007C3972">
              <w:rPr>
                <w:rFonts w:ascii="Arial" w:eastAsia="Calibri" w:hAnsi="Arial" w:cs="Arial"/>
                <w:i/>
              </w:rPr>
              <w:t xml:space="preserve"> į </w:t>
            </w:r>
            <w:proofErr w:type="spellStart"/>
            <w:r w:rsidR="007C3972" w:rsidRPr="007C3972">
              <w:rPr>
                <w:rFonts w:ascii="Arial" w:eastAsia="Calibri" w:hAnsi="Arial" w:cs="Arial"/>
                <w:i/>
              </w:rPr>
              <w:t>Dievą</w:t>
            </w:r>
            <w:proofErr w:type="spellEnd"/>
            <w:r w:rsidR="007C3972" w:rsidRPr="007C3972">
              <w:rPr>
                <w:rFonts w:ascii="Arial" w:eastAsia="Calibri" w:hAnsi="Arial" w:cs="Arial"/>
                <w:i/>
              </w:rPr>
              <w:t xml:space="preserve"> </w:t>
            </w:r>
            <w:proofErr w:type="spellStart"/>
            <w:r w:rsidR="007C3972" w:rsidRPr="007C3972">
              <w:rPr>
                <w:rFonts w:ascii="Arial" w:eastAsia="Calibri" w:hAnsi="Arial" w:cs="Arial"/>
                <w:i/>
              </w:rPr>
              <w:t>yra</w:t>
            </w:r>
            <w:proofErr w:type="spellEnd"/>
            <w:r w:rsidR="007C3972" w:rsidRPr="007C3972">
              <w:rPr>
                <w:rFonts w:ascii="Arial" w:eastAsia="Calibri" w:hAnsi="Arial" w:cs="Arial"/>
                <w:i/>
              </w:rPr>
              <w:t xml:space="preserve">  </w:t>
            </w:r>
            <w:proofErr w:type="spellStart"/>
            <w:r w:rsidR="007C3972" w:rsidRPr="007C3972">
              <w:rPr>
                <w:rFonts w:ascii="Arial" w:eastAsia="Calibri" w:hAnsi="Arial" w:cs="Arial"/>
                <w:i/>
              </w:rPr>
              <w:t>neįmanoma</w:t>
            </w:r>
            <w:proofErr w:type="spellEnd"/>
            <w:r w:rsidR="007C3972" w:rsidRPr="007C3972">
              <w:rPr>
                <w:rFonts w:ascii="Arial" w:eastAsia="Calibri" w:hAnsi="Arial" w:cs="Arial"/>
                <w:i/>
              </w:rPr>
              <w:t xml:space="preserve">, į </w:t>
            </w:r>
            <w:proofErr w:type="spellStart"/>
            <w:r w:rsidR="007C3972" w:rsidRPr="007C3972">
              <w:rPr>
                <w:rFonts w:ascii="Arial" w:eastAsia="Calibri" w:hAnsi="Arial" w:cs="Arial"/>
                <w:i/>
              </w:rPr>
              <w:t>Jį</w:t>
            </w:r>
            <w:proofErr w:type="spellEnd"/>
            <w:r w:rsidR="007C3972" w:rsidRPr="007C3972">
              <w:rPr>
                <w:rFonts w:ascii="Arial" w:eastAsia="Calibri" w:hAnsi="Arial" w:cs="Arial"/>
                <w:i/>
              </w:rPr>
              <w:t xml:space="preserve"> </w:t>
            </w:r>
            <w:proofErr w:type="spellStart"/>
            <w:r w:rsidR="007C3972" w:rsidRPr="007C3972">
              <w:rPr>
                <w:rFonts w:ascii="Arial" w:eastAsia="Calibri" w:hAnsi="Arial" w:cs="Arial"/>
                <w:i/>
              </w:rPr>
              <w:t>netikėti</w:t>
            </w:r>
            <w:proofErr w:type="spellEnd"/>
            <w:r w:rsidR="007C3972" w:rsidRPr="007C3972">
              <w:rPr>
                <w:rFonts w:ascii="Arial" w:eastAsia="Calibri" w:hAnsi="Arial" w:cs="Arial"/>
                <w:i/>
              </w:rPr>
              <w:t xml:space="preserve"> </w:t>
            </w:r>
            <w:proofErr w:type="spellStart"/>
            <w:r w:rsidR="007C3972" w:rsidRPr="007C3972">
              <w:rPr>
                <w:rFonts w:ascii="Arial" w:eastAsia="Calibri" w:hAnsi="Arial" w:cs="Arial"/>
                <w:i/>
              </w:rPr>
              <w:t>yra</w:t>
            </w:r>
            <w:proofErr w:type="spellEnd"/>
            <w:r w:rsidR="007C3972" w:rsidRPr="007C3972">
              <w:rPr>
                <w:rFonts w:ascii="Arial" w:eastAsia="Calibri" w:hAnsi="Arial" w:cs="Arial"/>
                <w:i/>
              </w:rPr>
              <w:t xml:space="preserve"> </w:t>
            </w:r>
            <w:proofErr w:type="spellStart"/>
            <w:r w:rsidR="007C3972" w:rsidRPr="007C3972">
              <w:rPr>
                <w:rFonts w:ascii="Arial" w:eastAsia="Calibri" w:hAnsi="Arial" w:cs="Arial"/>
                <w:i/>
              </w:rPr>
              <w:t>absurdas</w:t>
            </w:r>
            <w:proofErr w:type="spellEnd"/>
            <w:r w:rsidRPr="00140286">
              <w:rPr>
                <w:rFonts w:ascii="Arial" w:eastAsia="Calibri" w:hAnsi="Arial" w:cs="Arial"/>
                <w:i/>
              </w:rPr>
              <w:t xml:space="preserve">.” </w:t>
            </w:r>
          </w:p>
        </w:tc>
      </w:tr>
      <w:tr w:rsidR="00140286" w:rsidRPr="00140286" w:rsidTr="00140286">
        <w:tc>
          <w:tcPr>
            <w:tcW w:w="9027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140286" w:rsidRPr="00140286" w:rsidRDefault="00140286" w:rsidP="00140286">
            <w:pPr>
              <w:spacing w:before="240"/>
              <w:ind w:left="609" w:hanging="283"/>
              <w:jc w:val="both"/>
              <w:rPr>
                <w:rFonts w:ascii="Arial" w:eastAsia="Calibri" w:hAnsi="Arial" w:cs="Arial"/>
                <w:lang w:val="pt-PT"/>
              </w:rPr>
            </w:pPr>
            <w:r w:rsidRPr="00140286">
              <w:rPr>
                <w:rFonts w:ascii="Arial" w:eastAsia="Calibri" w:hAnsi="Arial" w:cs="Arial"/>
                <w:b/>
                <w:lang w:val="pt-PT"/>
              </w:rPr>
              <w:t xml:space="preserve">B. </w:t>
            </w:r>
            <w:r w:rsidR="007C3972" w:rsidRPr="007C3972">
              <w:rPr>
                <w:rFonts w:ascii="Arial" w:eastAsia="Calibri" w:hAnsi="Arial" w:cs="Arial"/>
                <w:b/>
                <w:lang w:val="pt-PT"/>
              </w:rPr>
              <w:t>Volteras</w:t>
            </w:r>
          </w:p>
        </w:tc>
      </w:tr>
      <w:tr w:rsidR="00140286" w:rsidRPr="00140286" w:rsidTr="00140286">
        <w:tc>
          <w:tcPr>
            <w:tcW w:w="9027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140286" w:rsidRPr="00140286" w:rsidRDefault="00140286" w:rsidP="00140286">
            <w:pPr>
              <w:numPr>
                <w:ilvl w:val="0"/>
                <w:numId w:val="20"/>
              </w:numPr>
              <w:spacing w:before="240"/>
              <w:ind w:left="609" w:hanging="283"/>
              <w:contextualSpacing/>
              <w:jc w:val="both"/>
              <w:rPr>
                <w:rFonts w:ascii="Arial" w:eastAsia="Calibri" w:hAnsi="Arial" w:cs="Arial"/>
                <w:i/>
              </w:rPr>
            </w:pPr>
            <w:r w:rsidRPr="00140286">
              <w:rPr>
                <w:rFonts w:ascii="Arial" w:eastAsia="Calibri" w:hAnsi="Arial" w:cs="Arial"/>
                <w:i/>
              </w:rPr>
              <w:t>“</w:t>
            </w:r>
            <w:proofErr w:type="spellStart"/>
            <w:r w:rsidR="007C3972" w:rsidRPr="007C3972">
              <w:rPr>
                <w:rFonts w:ascii="Arial" w:eastAsia="Calibri" w:hAnsi="Arial" w:cs="Arial"/>
                <w:i/>
              </w:rPr>
              <w:t>Technologijos</w:t>
            </w:r>
            <w:proofErr w:type="spellEnd"/>
            <w:r w:rsidR="007C3972" w:rsidRPr="007C3972">
              <w:rPr>
                <w:rFonts w:ascii="Arial" w:eastAsia="Calibri" w:hAnsi="Arial" w:cs="Arial"/>
                <w:i/>
              </w:rPr>
              <w:t xml:space="preserve"> </w:t>
            </w:r>
            <w:proofErr w:type="spellStart"/>
            <w:r w:rsidR="007C3972" w:rsidRPr="007C3972">
              <w:rPr>
                <w:rFonts w:ascii="Arial" w:eastAsia="Calibri" w:hAnsi="Arial" w:cs="Arial"/>
                <w:i/>
              </w:rPr>
              <w:t>yra</w:t>
            </w:r>
            <w:proofErr w:type="spellEnd"/>
            <w:r w:rsidR="007C3972" w:rsidRPr="007C3972">
              <w:rPr>
                <w:rFonts w:ascii="Arial" w:eastAsia="Calibri" w:hAnsi="Arial" w:cs="Arial"/>
                <w:i/>
              </w:rPr>
              <w:t xml:space="preserve"> </w:t>
            </w:r>
            <w:proofErr w:type="spellStart"/>
            <w:r w:rsidR="007C3972" w:rsidRPr="007C3972">
              <w:rPr>
                <w:rFonts w:ascii="Arial" w:eastAsia="Calibri" w:hAnsi="Arial" w:cs="Arial"/>
                <w:i/>
              </w:rPr>
              <w:t>niekas</w:t>
            </w:r>
            <w:proofErr w:type="spellEnd"/>
            <w:r w:rsidR="007C3972" w:rsidRPr="007C3972">
              <w:rPr>
                <w:rFonts w:ascii="Arial" w:eastAsia="Calibri" w:hAnsi="Arial" w:cs="Arial"/>
                <w:i/>
              </w:rPr>
              <w:t xml:space="preserve">. </w:t>
            </w:r>
            <w:proofErr w:type="spellStart"/>
            <w:r w:rsidR="007C3972" w:rsidRPr="007C3972">
              <w:rPr>
                <w:rFonts w:ascii="Arial" w:eastAsia="Calibri" w:hAnsi="Arial" w:cs="Arial"/>
                <w:i/>
              </w:rPr>
              <w:t>Svarbu</w:t>
            </w:r>
            <w:proofErr w:type="spellEnd"/>
            <w:r w:rsidR="007C3972" w:rsidRPr="007C3972">
              <w:rPr>
                <w:rFonts w:ascii="Arial" w:eastAsia="Calibri" w:hAnsi="Arial" w:cs="Arial"/>
                <w:i/>
              </w:rPr>
              <w:t xml:space="preserve"> </w:t>
            </w:r>
            <w:proofErr w:type="spellStart"/>
            <w:r w:rsidR="007C3972" w:rsidRPr="007C3972">
              <w:rPr>
                <w:rFonts w:ascii="Arial" w:eastAsia="Calibri" w:hAnsi="Arial" w:cs="Arial"/>
                <w:i/>
              </w:rPr>
              <w:t>turėti</w:t>
            </w:r>
            <w:proofErr w:type="spellEnd"/>
            <w:r w:rsidR="007C3972" w:rsidRPr="007C3972">
              <w:rPr>
                <w:rFonts w:ascii="Arial" w:eastAsia="Calibri" w:hAnsi="Arial" w:cs="Arial"/>
                <w:i/>
              </w:rPr>
              <w:t xml:space="preserve"> </w:t>
            </w:r>
            <w:proofErr w:type="spellStart"/>
            <w:r w:rsidR="007C3972" w:rsidRPr="007C3972">
              <w:rPr>
                <w:rFonts w:ascii="Arial" w:eastAsia="Calibri" w:hAnsi="Arial" w:cs="Arial"/>
                <w:i/>
              </w:rPr>
              <w:t>tikėjimą</w:t>
            </w:r>
            <w:proofErr w:type="spellEnd"/>
            <w:r w:rsidR="007C3972" w:rsidRPr="007C3972">
              <w:rPr>
                <w:rFonts w:ascii="Arial" w:eastAsia="Calibri" w:hAnsi="Arial" w:cs="Arial"/>
                <w:i/>
              </w:rPr>
              <w:t xml:space="preserve"> </w:t>
            </w:r>
            <w:proofErr w:type="spellStart"/>
            <w:r w:rsidR="007C3972" w:rsidRPr="007C3972">
              <w:rPr>
                <w:rFonts w:ascii="Arial" w:eastAsia="Calibri" w:hAnsi="Arial" w:cs="Arial"/>
                <w:i/>
              </w:rPr>
              <w:t>žmonėmis</w:t>
            </w:r>
            <w:proofErr w:type="spellEnd"/>
            <w:r w:rsidR="007C3972" w:rsidRPr="007C3972">
              <w:rPr>
                <w:rFonts w:ascii="Arial" w:eastAsia="Calibri" w:hAnsi="Arial" w:cs="Arial"/>
                <w:i/>
              </w:rPr>
              <w:t xml:space="preserve">, </w:t>
            </w:r>
            <w:proofErr w:type="spellStart"/>
            <w:r w:rsidR="007C3972" w:rsidRPr="007C3972">
              <w:rPr>
                <w:rFonts w:ascii="Arial" w:eastAsia="Calibri" w:hAnsi="Arial" w:cs="Arial"/>
                <w:i/>
              </w:rPr>
              <w:t>kad</w:t>
            </w:r>
            <w:proofErr w:type="spellEnd"/>
            <w:r w:rsidR="007C3972" w:rsidRPr="007C3972">
              <w:rPr>
                <w:rFonts w:ascii="Arial" w:eastAsia="Calibri" w:hAnsi="Arial" w:cs="Arial"/>
                <w:i/>
              </w:rPr>
              <w:t xml:space="preserve"> </w:t>
            </w:r>
            <w:proofErr w:type="spellStart"/>
            <w:r w:rsidR="007C3972" w:rsidRPr="007C3972">
              <w:rPr>
                <w:rFonts w:ascii="Arial" w:eastAsia="Calibri" w:hAnsi="Arial" w:cs="Arial"/>
                <w:i/>
              </w:rPr>
              <w:t>jie</w:t>
            </w:r>
            <w:proofErr w:type="spellEnd"/>
            <w:r w:rsidR="007C3972" w:rsidRPr="007C3972">
              <w:rPr>
                <w:rFonts w:ascii="Arial" w:eastAsia="Calibri" w:hAnsi="Arial" w:cs="Arial"/>
                <w:i/>
              </w:rPr>
              <w:t xml:space="preserve"> </w:t>
            </w:r>
            <w:proofErr w:type="spellStart"/>
            <w:r w:rsidR="007C3972" w:rsidRPr="007C3972">
              <w:rPr>
                <w:rFonts w:ascii="Arial" w:eastAsia="Calibri" w:hAnsi="Arial" w:cs="Arial"/>
                <w:i/>
              </w:rPr>
              <w:t>iš</w:t>
            </w:r>
            <w:proofErr w:type="spellEnd"/>
            <w:r w:rsidR="007C3972" w:rsidRPr="007C3972">
              <w:rPr>
                <w:rFonts w:ascii="Arial" w:eastAsia="Calibri" w:hAnsi="Arial" w:cs="Arial"/>
                <w:i/>
              </w:rPr>
              <w:t xml:space="preserve"> </w:t>
            </w:r>
            <w:proofErr w:type="spellStart"/>
            <w:r w:rsidR="007C3972" w:rsidRPr="007C3972">
              <w:rPr>
                <w:rFonts w:ascii="Arial" w:eastAsia="Calibri" w:hAnsi="Arial" w:cs="Arial"/>
                <w:i/>
              </w:rPr>
              <w:t>esmės</w:t>
            </w:r>
            <w:proofErr w:type="spellEnd"/>
            <w:r w:rsidR="007C3972" w:rsidRPr="007C3972">
              <w:rPr>
                <w:rFonts w:ascii="Arial" w:eastAsia="Calibri" w:hAnsi="Arial" w:cs="Arial"/>
                <w:i/>
              </w:rPr>
              <w:t xml:space="preserve"> </w:t>
            </w:r>
            <w:proofErr w:type="spellStart"/>
            <w:r w:rsidR="007C3972" w:rsidRPr="007C3972">
              <w:rPr>
                <w:rFonts w:ascii="Arial" w:eastAsia="Calibri" w:hAnsi="Arial" w:cs="Arial"/>
                <w:i/>
              </w:rPr>
              <w:t>yra</w:t>
            </w:r>
            <w:proofErr w:type="spellEnd"/>
            <w:r w:rsidR="007C3972" w:rsidRPr="007C3972">
              <w:rPr>
                <w:rFonts w:ascii="Arial" w:eastAsia="Calibri" w:hAnsi="Arial" w:cs="Arial"/>
                <w:i/>
              </w:rPr>
              <w:t xml:space="preserve"> </w:t>
            </w:r>
            <w:proofErr w:type="spellStart"/>
            <w:r w:rsidR="007C3972" w:rsidRPr="007C3972">
              <w:rPr>
                <w:rFonts w:ascii="Arial" w:eastAsia="Calibri" w:hAnsi="Arial" w:cs="Arial"/>
                <w:i/>
              </w:rPr>
              <w:t>geri</w:t>
            </w:r>
            <w:proofErr w:type="spellEnd"/>
            <w:r w:rsidR="007C3972" w:rsidRPr="007C3972">
              <w:rPr>
                <w:rFonts w:ascii="Arial" w:eastAsia="Calibri" w:hAnsi="Arial" w:cs="Arial"/>
                <w:i/>
              </w:rPr>
              <w:t xml:space="preserve"> </w:t>
            </w:r>
            <w:proofErr w:type="spellStart"/>
            <w:r w:rsidR="007C3972" w:rsidRPr="007C3972">
              <w:rPr>
                <w:rFonts w:ascii="Arial" w:eastAsia="Calibri" w:hAnsi="Arial" w:cs="Arial"/>
                <w:i/>
              </w:rPr>
              <w:t>ir</w:t>
            </w:r>
            <w:proofErr w:type="spellEnd"/>
            <w:r w:rsidR="007C3972" w:rsidRPr="007C3972">
              <w:rPr>
                <w:rFonts w:ascii="Arial" w:eastAsia="Calibri" w:hAnsi="Arial" w:cs="Arial"/>
                <w:i/>
              </w:rPr>
              <w:t xml:space="preserve"> </w:t>
            </w:r>
            <w:proofErr w:type="spellStart"/>
            <w:r w:rsidR="007C3972" w:rsidRPr="007C3972">
              <w:rPr>
                <w:rFonts w:ascii="Arial" w:eastAsia="Calibri" w:hAnsi="Arial" w:cs="Arial"/>
                <w:i/>
              </w:rPr>
              <w:t>protingi</w:t>
            </w:r>
            <w:proofErr w:type="spellEnd"/>
            <w:r w:rsidR="007C3972" w:rsidRPr="007C3972">
              <w:rPr>
                <w:rFonts w:ascii="Arial" w:eastAsia="Calibri" w:hAnsi="Arial" w:cs="Arial"/>
                <w:i/>
              </w:rPr>
              <w:t xml:space="preserve">, o </w:t>
            </w:r>
            <w:proofErr w:type="spellStart"/>
            <w:r w:rsidR="007C3972" w:rsidRPr="007C3972">
              <w:rPr>
                <w:rFonts w:ascii="Arial" w:eastAsia="Calibri" w:hAnsi="Arial" w:cs="Arial"/>
                <w:i/>
              </w:rPr>
              <w:t>jei</w:t>
            </w:r>
            <w:proofErr w:type="spellEnd"/>
            <w:r w:rsidR="007C3972" w:rsidRPr="007C3972">
              <w:rPr>
                <w:rFonts w:ascii="Arial" w:eastAsia="Calibri" w:hAnsi="Arial" w:cs="Arial"/>
                <w:i/>
              </w:rPr>
              <w:t xml:space="preserve"> </w:t>
            </w:r>
            <w:proofErr w:type="spellStart"/>
            <w:r w:rsidR="007C3972" w:rsidRPr="007C3972">
              <w:rPr>
                <w:rFonts w:ascii="Arial" w:eastAsia="Calibri" w:hAnsi="Arial" w:cs="Arial"/>
                <w:i/>
              </w:rPr>
              <w:t>jūs</w:t>
            </w:r>
            <w:proofErr w:type="spellEnd"/>
            <w:r w:rsidR="007C3972" w:rsidRPr="007C3972">
              <w:rPr>
                <w:rFonts w:ascii="Arial" w:eastAsia="Calibri" w:hAnsi="Arial" w:cs="Arial"/>
                <w:i/>
              </w:rPr>
              <w:t xml:space="preserve"> </w:t>
            </w:r>
            <w:proofErr w:type="spellStart"/>
            <w:r w:rsidR="007C3972" w:rsidRPr="007C3972">
              <w:rPr>
                <w:rFonts w:ascii="Arial" w:eastAsia="Calibri" w:hAnsi="Arial" w:cs="Arial"/>
                <w:i/>
              </w:rPr>
              <w:t>duosite</w:t>
            </w:r>
            <w:proofErr w:type="spellEnd"/>
            <w:r w:rsidR="007C3972" w:rsidRPr="007C3972">
              <w:rPr>
                <w:rFonts w:ascii="Arial" w:eastAsia="Calibri" w:hAnsi="Arial" w:cs="Arial"/>
                <w:i/>
              </w:rPr>
              <w:t xml:space="preserve"> </w:t>
            </w:r>
            <w:proofErr w:type="spellStart"/>
            <w:r w:rsidR="007C3972" w:rsidRPr="007C3972">
              <w:rPr>
                <w:rFonts w:ascii="Arial" w:eastAsia="Calibri" w:hAnsi="Arial" w:cs="Arial"/>
                <w:i/>
              </w:rPr>
              <w:t>jiems</w:t>
            </w:r>
            <w:proofErr w:type="spellEnd"/>
            <w:r w:rsidR="007C3972" w:rsidRPr="007C3972">
              <w:rPr>
                <w:rFonts w:ascii="Arial" w:eastAsia="Calibri" w:hAnsi="Arial" w:cs="Arial"/>
                <w:i/>
              </w:rPr>
              <w:t xml:space="preserve"> </w:t>
            </w:r>
            <w:proofErr w:type="spellStart"/>
            <w:r w:rsidR="007C3972" w:rsidRPr="007C3972">
              <w:rPr>
                <w:rFonts w:ascii="Arial" w:eastAsia="Calibri" w:hAnsi="Arial" w:cs="Arial"/>
                <w:i/>
              </w:rPr>
              <w:t>įrankius</w:t>
            </w:r>
            <w:proofErr w:type="spellEnd"/>
            <w:r w:rsidR="007C3972" w:rsidRPr="007C3972">
              <w:rPr>
                <w:rFonts w:ascii="Arial" w:eastAsia="Calibri" w:hAnsi="Arial" w:cs="Arial"/>
                <w:i/>
              </w:rPr>
              <w:t xml:space="preserve">, </w:t>
            </w:r>
            <w:proofErr w:type="spellStart"/>
            <w:r w:rsidR="007C3972" w:rsidRPr="007C3972">
              <w:rPr>
                <w:rFonts w:ascii="Arial" w:eastAsia="Calibri" w:hAnsi="Arial" w:cs="Arial"/>
                <w:i/>
              </w:rPr>
              <w:t>jie</w:t>
            </w:r>
            <w:proofErr w:type="spellEnd"/>
            <w:r w:rsidR="007C3972" w:rsidRPr="007C3972">
              <w:rPr>
                <w:rFonts w:ascii="Arial" w:eastAsia="Calibri" w:hAnsi="Arial" w:cs="Arial"/>
                <w:i/>
              </w:rPr>
              <w:t xml:space="preserve"> </w:t>
            </w:r>
            <w:proofErr w:type="spellStart"/>
            <w:r w:rsidR="007C3972" w:rsidRPr="007C3972">
              <w:rPr>
                <w:rFonts w:ascii="Arial" w:eastAsia="Calibri" w:hAnsi="Arial" w:cs="Arial"/>
                <w:i/>
              </w:rPr>
              <w:t>su</w:t>
            </w:r>
            <w:proofErr w:type="spellEnd"/>
            <w:r w:rsidR="007C3972" w:rsidRPr="007C3972">
              <w:rPr>
                <w:rFonts w:ascii="Arial" w:eastAsia="Calibri" w:hAnsi="Arial" w:cs="Arial"/>
                <w:i/>
              </w:rPr>
              <w:t xml:space="preserve"> </w:t>
            </w:r>
            <w:proofErr w:type="spellStart"/>
            <w:r w:rsidR="007C3972" w:rsidRPr="007C3972">
              <w:rPr>
                <w:rFonts w:ascii="Arial" w:eastAsia="Calibri" w:hAnsi="Arial" w:cs="Arial"/>
                <w:i/>
              </w:rPr>
              <w:t>jais</w:t>
            </w:r>
            <w:proofErr w:type="spellEnd"/>
            <w:r w:rsidR="007C3972" w:rsidRPr="007C3972">
              <w:rPr>
                <w:rFonts w:ascii="Arial" w:eastAsia="Calibri" w:hAnsi="Arial" w:cs="Arial"/>
                <w:i/>
              </w:rPr>
              <w:t xml:space="preserve"> </w:t>
            </w:r>
            <w:proofErr w:type="spellStart"/>
            <w:r w:rsidR="007C3972" w:rsidRPr="007C3972">
              <w:rPr>
                <w:rFonts w:ascii="Arial" w:eastAsia="Calibri" w:hAnsi="Arial" w:cs="Arial"/>
                <w:i/>
              </w:rPr>
              <w:t>sukurs</w:t>
            </w:r>
            <w:proofErr w:type="spellEnd"/>
            <w:r w:rsidR="007C3972" w:rsidRPr="007C3972">
              <w:rPr>
                <w:rFonts w:ascii="Arial" w:eastAsia="Calibri" w:hAnsi="Arial" w:cs="Arial"/>
                <w:i/>
              </w:rPr>
              <w:t xml:space="preserve"> </w:t>
            </w:r>
            <w:proofErr w:type="spellStart"/>
            <w:r w:rsidR="007C3972" w:rsidRPr="007C3972">
              <w:rPr>
                <w:rFonts w:ascii="Arial" w:eastAsia="Calibri" w:hAnsi="Arial" w:cs="Arial"/>
                <w:i/>
              </w:rPr>
              <w:t>nuostabius</w:t>
            </w:r>
            <w:proofErr w:type="spellEnd"/>
            <w:r w:rsidR="007C3972" w:rsidRPr="007C3972">
              <w:rPr>
                <w:rFonts w:ascii="Arial" w:eastAsia="Calibri" w:hAnsi="Arial" w:cs="Arial"/>
                <w:i/>
              </w:rPr>
              <w:t xml:space="preserve"> </w:t>
            </w:r>
            <w:proofErr w:type="spellStart"/>
            <w:r w:rsidR="007C3972" w:rsidRPr="007C3972">
              <w:rPr>
                <w:rFonts w:ascii="Arial" w:eastAsia="Calibri" w:hAnsi="Arial" w:cs="Arial"/>
                <w:i/>
              </w:rPr>
              <w:t>dalykus</w:t>
            </w:r>
            <w:proofErr w:type="spellEnd"/>
            <w:r w:rsidRPr="00140286">
              <w:rPr>
                <w:rFonts w:ascii="Arial" w:eastAsia="Calibri" w:hAnsi="Arial" w:cs="Arial"/>
                <w:i/>
              </w:rPr>
              <w:t>.”</w:t>
            </w:r>
          </w:p>
        </w:tc>
      </w:tr>
      <w:tr w:rsidR="00140286" w:rsidRPr="00140286" w:rsidTr="00140286">
        <w:tc>
          <w:tcPr>
            <w:tcW w:w="9027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140286" w:rsidRPr="00140286" w:rsidRDefault="00140286" w:rsidP="00140286">
            <w:pPr>
              <w:spacing w:before="240"/>
              <w:ind w:left="609" w:hanging="283"/>
              <w:jc w:val="both"/>
              <w:rPr>
                <w:rFonts w:ascii="Arial" w:eastAsia="Calibri" w:hAnsi="Arial" w:cs="Arial"/>
                <w:b/>
                <w:lang w:val="pt-PT"/>
              </w:rPr>
            </w:pPr>
            <w:r>
              <w:rPr>
                <w:rFonts w:ascii="Arial" w:eastAsia="Calibri" w:hAnsi="Arial" w:cs="Arial"/>
                <w:b/>
                <w:lang w:val="pt-PT"/>
              </w:rPr>
              <w:lastRenderedPageBreak/>
              <w:t xml:space="preserve">B. </w:t>
            </w:r>
            <w:r w:rsidR="007C3972" w:rsidRPr="007C3972">
              <w:rPr>
                <w:rFonts w:ascii="Arial" w:eastAsia="Calibri" w:hAnsi="Arial" w:cs="Arial"/>
                <w:b/>
                <w:lang w:val="pt-PT"/>
              </w:rPr>
              <w:t>Styvas Džobsas</w:t>
            </w:r>
          </w:p>
        </w:tc>
      </w:tr>
      <w:tr w:rsidR="00140286" w:rsidRPr="00140286" w:rsidTr="00140286">
        <w:tc>
          <w:tcPr>
            <w:tcW w:w="9027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140286" w:rsidRPr="00140286" w:rsidRDefault="00140286" w:rsidP="00140286">
            <w:pPr>
              <w:numPr>
                <w:ilvl w:val="0"/>
                <w:numId w:val="9"/>
              </w:numPr>
              <w:spacing w:before="240"/>
              <w:ind w:left="609" w:hanging="283"/>
              <w:jc w:val="both"/>
              <w:rPr>
                <w:rFonts w:ascii="Arial" w:eastAsia="Calibri" w:hAnsi="Arial" w:cs="Arial"/>
                <w:i/>
              </w:rPr>
            </w:pPr>
            <w:r w:rsidRPr="00140286">
              <w:rPr>
                <w:rFonts w:ascii="Arial" w:eastAsia="Calibri" w:hAnsi="Arial" w:cs="Arial"/>
                <w:i/>
              </w:rPr>
              <w:t>"</w:t>
            </w:r>
            <w:r w:rsidR="007C3972" w:rsidRPr="007C3972">
              <w:rPr>
                <w:rFonts w:ascii="Calibri" w:eastAsia="Calibri" w:hAnsi="Calibri" w:cs="Times New Roman"/>
                <w:i/>
              </w:rPr>
              <w:t xml:space="preserve"> </w:t>
            </w:r>
            <w:proofErr w:type="spellStart"/>
            <w:r w:rsidR="007C3972" w:rsidRPr="007C3972">
              <w:rPr>
                <w:rFonts w:ascii="Arial" w:eastAsia="Calibri" w:hAnsi="Arial" w:cs="Arial"/>
                <w:i/>
              </w:rPr>
              <w:t>Tas</w:t>
            </w:r>
            <w:proofErr w:type="spellEnd"/>
            <w:r w:rsidR="007C3972" w:rsidRPr="007C3972">
              <w:rPr>
                <w:rFonts w:ascii="Arial" w:eastAsia="Calibri" w:hAnsi="Arial" w:cs="Arial"/>
                <w:i/>
              </w:rPr>
              <w:t xml:space="preserve">, kuris </w:t>
            </w:r>
            <w:proofErr w:type="spellStart"/>
            <w:r w:rsidR="007C3972" w:rsidRPr="007C3972">
              <w:rPr>
                <w:rFonts w:ascii="Arial" w:eastAsia="Calibri" w:hAnsi="Arial" w:cs="Arial"/>
                <w:i/>
              </w:rPr>
              <w:t>ieško</w:t>
            </w:r>
            <w:proofErr w:type="spellEnd"/>
            <w:r w:rsidR="007C3972" w:rsidRPr="007C3972">
              <w:rPr>
                <w:rFonts w:ascii="Arial" w:eastAsia="Calibri" w:hAnsi="Arial" w:cs="Arial"/>
                <w:i/>
              </w:rPr>
              <w:t xml:space="preserve"> </w:t>
            </w:r>
            <w:proofErr w:type="spellStart"/>
            <w:r w:rsidR="007C3972" w:rsidRPr="007C3972">
              <w:rPr>
                <w:rFonts w:ascii="Arial" w:eastAsia="Calibri" w:hAnsi="Arial" w:cs="Arial"/>
                <w:i/>
              </w:rPr>
              <w:t>žinių</w:t>
            </w:r>
            <w:proofErr w:type="spellEnd"/>
            <w:r w:rsidR="007C3972" w:rsidRPr="007C3972">
              <w:rPr>
                <w:rFonts w:ascii="Arial" w:eastAsia="Calibri" w:hAnsi="Arial" w:cs="Arial"/>
                <w:i/>
              </w:rPr>
              <w:t xml:space="preserve"> </w:t>
            </w:r>
            <w:proofErr w:type="spellStart"/>
            <w:r w:rsidR="007C3972" w:rsidRPr="007C3972">
              <w:rPr>
                <w:rFonts w:ascii="Arial" w:eastAsia="Calibri" w:hAnsi="Arial" w:cs="Arial"/>
                <w:i/>
              </w:rPr>
              <w:t>ir</w:t>
            </w:r>
            <w:proofErr w:type="spellEnd"/>
            <w:r w:rsidR="007C3972" w:rsidRPr="007C3972">
              <w:rPr>
                <w:rFonts w:ascii="Arial" w:eastAsia="Calibri" w:hAnsi="Arial" w:cs="Arial"/>
                <w:i/>
              </w:rPr>
              <w:t xml:space="preserve"> </w:t>
            </w:r>
            <w:proofErr w:type="spellStart"/>
            <w:r w:rsidR="007C3972" w:rsidRPr="007C3972">
              <w:rPr>
                <w:rFonts w:ascii="Arial" w:eastAsia="Calibri" w:hAnsi="Arial" w:cs="Arial"/>
                <w:i/>
              </w:rPr>
              <w:t>jas</w:t>
            </w:r>
            <w:proofErr w:type="spellEnd"/>
            <w:r w:rsidR="007C3972" w:rsidRPr="007C3972">
              <w:rPr>
                <w:rFonts w:ascii="Arial" w:eastAsia="Calibri" w:hAnsi="Arial" w:cs="Arial"/>
                <w:i/>
              </w:rPr>
              <w:t xml:space="preserve"> </w:t>
            </w:r>
            <w:proofErr w:type="spellStart"/>
            <w:r w:rsidR="007C3972" w:rsidRPr="007C3972">
              <w:rPr>
                <w:rFonts w:ascii="Arial" w:eastAsia="Calibri" w:hAnsi="Arial" w:cs="Arial"/>
                <w:i/>
              </w:rPr>
              <w:t>suranda</w:t>
            </w:r>
            <w:proofErr w:type="spellEnd"/>
            <w:r w:rsidR="007C3972" w:rsidRPr="007C3972">
              <w:rPr>
                <w:rFonts w:ascii="Arial" w:eastAsia="Calibri" w:hAnsi="Arial" w:cs="Arial"/>
                <w:i/>
              </w:rPr>
              <w:t xml:space="preserve">, </w:t>
            </w:r>
            <w:proofErr w:type="spellStart"/>
            <w:r w:rsidR="007C3972" w:rsidRPr="007C3972">
              <w:rPr>
                <w:rFonts w:ascii="Arial" w:eastAsia="Calibri" w:hAnsi="Arial" w:cs="Arial"/>
                <w:i/>
              </w:rPr>
              <w:t>gauna</w:t>
            </w:r>
            <w:proofErr w:type="spellEnd"/>
            <w:r w:rsidR="007C3972" w:rsidRPr="007C3972">
              <w:rPr>
                <w:rFonts w:ascii="Arial" w:eastAsia="Calibri" w:hAnsi="Arial" w:cs="Arial"/>
                <w:i/>
              </w:rPr>
              <w:t xml:space="preserve"> du </w:t>
            </w:r>
            <w:proofErr w:type="spellStart"/>
            <w:r w:rsidR="007C3972" w:rsidRPr="007C3972">
              <w:rPr>
                <w:rFonts w:ascii="Arial" w:eastAsia="Calibri" w:hAnsi="Arial" w:cs="Arial"/>
                <w:i/>
              </w:rPr>
              <w:t>apdovanojimus</w:t>
            </w:r>
            <w:proofErr w:type="spellEnd"/>
            <w:r w:rsidR="007C3972" w:rsidRPr="007C3972">
              <w:rPr>
                <w:rFonts w:ascii="Arial" w:eastAsia="Calibri" w:hAnsi="Arial" w:cs="Arial"/>
                <w:i/>
              </w:rPr>
              <w:t xml:space="preserve">: </w:t>
            </w:r>
            <w:proofErr w:type="spellStart"/>
            <w:r w:rsidR="007C3972" w:rsidRPr="007C3972">
              <w:rPr>
                <w:rFonts w:ascii="Arial" w:eastAsia="Calibri" w:hAnsi="Arial" w:cs="Arial"/>
                <w:i/>
              </w:rPr>
              <w:t>vieną</w:t>
            </w:r>
            <w:proofErr w:type="spellEnd"/>
            <w:r w:rsidR="007C3972" w:rsidRPr="007C3972">
              <w:rPr>
                <w:rFonts w:ascii="Arial" w:eastAsia="Calibri" w:hAnsi="Arial" w:cs="Arial"/>
                <w:i/>
              </w:rPr>
              <w:t xml:space="preserve"> </w:t>
            </w:r>
            <w:proofErr w:type="spellStart"/>
            <w:r w:rsidR="007C3972" w:rsidRPr="007C3972">
              <w:rPr>
                <w:rFonts w:ascii="Arial" w:eastAsia="Calibri" w:hAnsi="Arial" w:cs="Arial"/>
                <w:i/>
              </w:rPr>
              <w:t>už</w:t>
            </w:r>
            <w:proofErr w:type="spellEnd"/>
            <w:r w:rsidR="007C3972" w:rsidRPr="007C3972">
              <w:rPr>
                <w:rFonts w:ascii="Arial" w:eastAsia="Calibri" w:hAnsi="Arial" w:cs="Arial"/>
                <w:i/>
              </w:rPr>
              <w:t xml:space="preserve"> tai, </w:t>
            </w:r>
            <w:proofErr w:type="spellStart"/>
            <w:r w:rsidR="007C3972" w:rsidRPr="007C3972">
              <w:rPr>
                <w:rFonts w:ascii="Arial" w:eastAsia="Calibri" w:hAnsi="Arial" w:cs="Arial"/>
                <w:i/>
              </w:rPr>
              <w:t>kad</w:t>
            </w:r>
            <w:proofErr w:type="spellEnd"/>
            <w:r w:rsidR="007C3972" w:rsidRPr="007C3972">
              <w:rPr>
                <w:rFonts w:ascii="Arial" w:eastAsia="Calibri" w:hAnsi="Arial" w:cs="Arial"/>
                <w:i/>
              </w:rPr>
              <w:t xml:space="preserve"> </w:t>
            </w:r>
            <w:proofErr w:type="spellStart"/>
            <w:r w:rsidR="007C3972" w:rsidRPr="007C3972">
              <w:rPr>
                <w:rFonts w:ascii="Arial" w:eastAsia="Calibri" w:hAnsi="Arial" w:cs="Arial"/>
                <w:i/>
              </w:rPr>
              <w:t>ieško</w:t>
            </w:r>
            <w:proofErr w:type="spellEnd"/>
            <w:r w:rsidR="007C3972" w:rsidRPr="007C3972">
              <w:rPr>
                <w:rFonts w:ascii="Arial" w:eastAsia="Calibri" w:hAnsi="Arial" w:cs="Arial"/>
                <w:i/>
              </w:rPr>
              <w:t xml:space="preserve">, o </w:t>
            </w:r>
            <w:proofErr w:type="spellStart"/>
            <w:r w:rsidR="007C3972" w:rsidRPr="007C3972">
              <w:rPr>
                <w:rFonts w:ascii="Arial" w:eastAsia="Calibri" w:hAnsi="Arial" w:cs="Arial"/>
                <w:i/>
              </w:rPr>
              <w:t>kitą</w:t>
            </w:r>
            <w:proofErr w:type="spellEnd"/>
            <w:r w:rsidR="007C3972" w:rsidRPr="007C3972">
              <w:rPr>
                <w:rFonts w:ascii="Arial" w:eastAsia="Calibri" w:hAnsi="Arial" w:cs="Arial"/>
                <w:i/>
              </w:rPr>
              <w:t xml:space="preserve"> - </w:t>
            </w:r>
            <w:proofErr w:type="spellStart"/>
            <w:r w:rsidR="007C3972" w:rsidRPr="007C3972">
              <w:rPr>
                <w:rFonts w:ascii="Arial" w:eastAsia="Calibri" w:hAnsi="Arial" w:cs="Arial"/>
                <w:i/>
              </w:rPr>
              <w:t>už</w:t>
            </w:r>
            <w:proofErr w:type="spellEnd"/>
            <w:r w:rsidR="007C3972" w:rsidRPr="007C3972">
              <w:rPr>
                <w:rFonts w:ascii="Arial" w:eastAsia="Calibri" w:hAnsi="Arial" w:cs="Arial"/>
                <w:i/>
              </w:rPr>
              <w:t xml:space="preserve"> tai, </w:t>
            </w:r>
            <w:proofErr w:type="spellStart"/>
            <w:r w:rsidR="007C3972" w:rsidRPr="007C3972">
              <w:rPr>
                <w:rFonts w:ascii="Arial" w:eastAsia="Calibri" w:hAnsi="Arial" w:cs="Arial"/>
                <w:i/>
              </w:rPr>
              <w:t>kad</w:t>
            </w:r>
            <w:proofErr w:type="spellEnd"/>
            <w:r w:rsidR="007C3972" w:rsidRPr="007C3972">
              <w:rPr>
                <w:rFonts w:ascii="Arial" w:eastAsia="Calibri" w:hAnsi="Arial" w:cs="Arial"/>
                <w:i/>
              </w:rPr>
              <w:t xml:space="preserve"> </w:t>
            </w:r>
            <w:proofErr w:type="spellStart"/>
            <w:r w:rsidR="007C3972" w:rsidRPr="007C3972">
              <w:rPr>
                <w:rFonts w:ascii="Arial" w:eastAsia="Calibri" w:hAnsi="Arial" w:cs="Arial"/>
                <w:i/>
              </w:rPr>
              <w:t>randa</w:t>
            </w:r>
            <w:proofErr w:type="spellEnd"/>
            <w:r w:rsidR="007C3972" w:rsidRPr="007C3972">
              <w:rPr>
                <w:rFonts w:ascii="Arial" w:eastAsia="Calibri" w:hAnsi="Arial" w:cs="Arial"/>
                <w:i/>
              </w:rPr>
              <w:t xml:space="preserve">. </w:t>
            </w:r>
            <w:proofErr w:type="spellStart"/>
            <w:r w:rsidR="007C3972" w:rsidRPr="007C3972">
              <w:rPr>
                <w:rFonts w:ascii="Arial" w:eastAsia="Calibri" w:hAnsi="Arial" w:cs="Arial"/>
                <w:i/>
              </w:rPr>
              <w:t>Jei</w:t>
            </w:r>
            <w:proofErr w:type="spellEnd"/>
            <w:r w:rsidR="007C3972" w:rsidRPr="007C3972">
              <w:rPr>
                <w:rFonts w:ascii="Arial" w:eastAsia="Calibri" w:hAnsi="Arial" w:cs="Arial"/>
                <w:i/>
              </w:rPr>
              <w:t xml:space="preserve"> </w:t>
            </w:r>
            <w:proofErr w:type="spellStart"/>
            <w:r w:rsidR="007C3972" w:rsidRPr="007C3972">
              <w:rPr>
                <w:rFonts w:ascii="Arial" w:eastAsia="Calibri" w:hAnsi="Arial" w:cs="Arial"/>
                <w:i/>
              </w:rPr>
              <w:t>jis</w:t>
            </w:r>
            <w:proofErr w:type="spellEnd"/>
            <w:r w:rsidR="007C3972" w:rsidRPr="007C3972">
              <w:rPr>
                <w:rFonts w:ascii="Arial" w:eastAsia="Calibri" w:hAnsi="Arial" w:cs="Arial"/>
                <w:i/>
              </w:rPr>
              <w:t xml:space="preserve"> </w:t>
            </w:r>
            <w:proofErr w:type="spellStart"/>
            <w:r w:rsidR="007C3972" w:rsidRPr="007C3972">
              <w:rPr>
                <w:rFonts w:ascii="Arial" w:eastAsia="Calibri" w:hAnsi="Arial" w:cs="Arial"/>
                <w:i/>
              </w:rPr>
              <w:t>ir</w:t>
            </w:r>
            <w:proofErr w:type="spellEnd"/>
            <w:r w:rsidR="007C3972" w:rsidRPr="007C3972">
              <w:rPr>
                <w:rFonts w:ascii="Arial" w:eastAsia="Calibri" w:hAnsi="Arial" w:cs="Arial"/>
                <w:i/>
              </w:rPr>
              <w:t xml:space="preserve"> </w:t>
            </w:r>
            <w:proofErr w:type="spellStart"/>
            <w:r w:rsidR="007C3972" w:rsidRPr="007C3972">
              <w:rPr>
                <w:rFonts w:ascii="Arial" w:eastAsia="Calibri" w:hAnsi="Arial" w:cs="Arial"/>
                <w:i/>
              </w:rPr>
              <w:t>neranda</w:t>
            </w:r>
            <w:proofErr w:type="spellEnd"/>
            <w:r w:rsidR="007C3972" w:rsidRPr="007C3972">
              <w:rPr>
                <w:rFonts w:ascii="Arial" w:eastAsia="Calibri" w:hAnsi="Arial" w:cs="Arial"/>
                <w:i/>
              </w:rPr>
              <w:t xml:space="preserve">, </w:t>
            </w:r>
            <w:proofErr w:type="spellStart"/>
            <w:r w:rsidR="007C3972" w:rsidRPr="007C3972">
              <w:rPr>
                <w:rFonts w:ascii="Arial" w:eastAsia="Calibri" w:hAnsi="Arial" w:cs="Arial"/>
                <w:i/>
              </w:rPr>
              <w:t>jis</w:t>
            </w:r>
            <w:proofErr w:type="spellEnd"/>
            <w:r w:rsidR="007C3972" w:rsidRPr="007C3972">
              <w:rPr>
                <w:rFonts w:ascii="Arial" w:eastAsia="Calibri" w:hAnsi="Arial" w:cs="Arial"/>
                <w:i/>
              </w:rPr>
              <w:t xml:space="preserve"> </w:t>
            </w:r>
            <w:proofErr w:type="spellStart"/>
            <w:r w:rsidR="007C3972" w:rsidRPr="007C3972">
              <w:rPr>
                <w:rFonts w:ascii="Arial" w:eastAsia="Calibri" w:hAnsi="Arial" w:cs="Arial"/>
                <w:i/>
              </w:rPr>
              <w:t>vis</w:t>
            </w:r>
            <w:proofErr w:type="spellEnd"/>
            <w:r w:rsidR="007C3972" w:rsidRPr="007C3972">
              <w:rPr>
                <w:rFonts w:ascii="Arial" w:eastAsia="Calibri" w:hAnsi="Arial" w:cs="Arial"/>
                <w:i/>
              </w:rPr>
              <w:t xml:space="preserve"> </w:t>
            </w:r>
            <w:proofErr w:type="spellStart"/>
            <w:r w:rsidR="007C3972" w:rsidRPr="007C3972">
              <w:rPr>
                <w:rFonts w:ascii="Arial" w:eastAsia="Calibri" w:hAnsi="Arial" w:cs="Arial"/>
                <w:i/>
              </w:rPr>
              <w:t>dar</w:t>
            </w:r>
            <w:proofErr w:type="spellEnd"/>
            <w:r w:rsidR="007C3972" w:rsidRPr="007C3972">
              <w:rPr>
                <w:rFonts w:ascii="Arial" w:eastAsia="Calibri" w:hAnsi="Arial" w:cs="Arial"/>
                <w:i/>
              </w:rPr>
              <w:t xml:space="preserve"> </w:t>
            </w:r>
            <w:proofErr w:type="spellStart"/>
            <w:r w:rsidR="007C3972" w:rsidRPr="007C3972">
              <w:rPr>
                <w:rFonts w:ascii="Arial" w:eastAsia="Calibri" w:hAnsi="Arial" w:cs="Arial"/>
                <w:i/>
              </w:rPr>
              <w:t>turi</w:t>
            </w:r>
            <w:proofErr w:type="spellEnd"/>
            <w:r w:rsidR="007C3972" w:rsidRPr="007C3972">
              <w:rPr>
                <w:rFonts w:ascii="Arial" w:eastAsia="Calibri" w:hAnsi="Arial" w:cs="Arial"/>
                <w:i/>
              </w:rPr>
              <w:t xml:space="preserve"> </w:t>
            </w:r>
            <w:proofErr w:type="spellStart"/>
            <w:r w:rsidR="007C3972" w:rsidRPr="007C3972">
              <w:rPr>
                <w:rFonts w:ascii="Arial" w:eastAsia="Calibri" w:hAnsi="Arial" w:cs="Arial"/>
                <w:i/>
              </w:rPr>
              <w:t>pirmąjį</w:t>
            </w:r>
            <w:proofErr w:type="spellEnd"/>
            <w:r w:rsidR="007C3972" w:rsidRPr="007C3972">
              <w:rPr>
                <w:rFonts w:ascii="Arial" w:eastAsia="Calibri" w:hAnsi="Arial" w:cs="Arial"/>
                <w:i/>
              </w:rPr>
              <w:t xml:space="preserve"> </w:t>
            </w:r>
            <w:proofErr w:type="spellStart"/>
            <w:r w:rsidR="007C3972" w:rsidRPr="007C3972">
              <w:rPr>
                <w:rFonts w:ascii="Arial" w:eastAsia="Calibri" w:hAnsi="Arial" w:cs="Arial"/>
                <w:i/>
              </w:rPr>
              <w:t>apdovanojimą</w:t>
            </w:r>
            <w:proofErr w:type="spellEnd"/>
            <w:r w:rsidRPr="00140286">
              <w:rPr>
                <w:rFonts w:ascii="Arial" w:eastAsia="Calibri" w:hAnsi="Arial" w:cs="Arial"/>
                <w:i/>
              </w:rPr>
              <w:t>.”</w:t>
            </w:r>
          </w:p>
        </w:tc>
      </w:tr>
      <w:tr w:rsidR="00140286" w:rsidRPr="00140286" w:rsidTr="00140286">
        <w:tc>
          <w:tcPr>
            <w:tcW w:w="9027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140286" w:rsidRPr="00140286" w:rsidRDefault="00140286" w:rsidP="00140286">
            <w:pPr>
              <w:spacing w:before="240"/>
              <w:ind w:left="609" w:hanging="283"/>
              <w:jc w:val="both"/>
              <w:rPr>
                <w:rFonts w:ascii="Arial" w:eastAsia="Calibri" w:hAnsi="Arial" w:cs="Arial"/>
                <w:b/>
                <w:lang w:val="pt-PT"/>
              </w:rPr>
            </w:pPr>
            <w:r w:rsidRPr="00140286">
              <w:rPr>
                <w:rFonts w:ascii="Arial" w:eastAsia="Calibri" w:hAnsi="Arial" w:cs="Arial"/>
                <w:b/>
                <w:lang w:val="pt-PT"/>
              </w:rPr>
              <w:t xml:space="preserve">B. </w:t>
            </w:r>
            <w:r w:rsidR="007C3972" w:rsidRPr="007C3972">
              <w:rPr>
                <w:rFonts w:ascii="Arial" w:eastAsia="Calibri" w:hAnsi="Arial" w:cs="Arial"/>
                <w:b/>
                <w:lang w:val="pt-PT"/>
              </w:rPr>
              <w:t>Mohamedas</w:t>
            </w:r>
          </w:p>
        </w:tc>
      </w:tr>
      <w:tr w:rsidR="00140286" w:rsidRPr="00140286" w:rsidTr="00140286">
        <w:trPr>
          <w:trHeight w:val="1262"/>
        </w:trPr>
        <w:tc>
          <w:tcPr>
            <w:tcW w:w="9027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140286" w:rsidRPr="00140286" w:rsidRDefault="00140286" w:rsidP="00140286">
            <w:pPr>
              <w:numPr>
                <w:ilvl w:val="0"/>
                <w:numId w:val="15"/>
              </w:numPr>
              <w:spacing w:before="240"/>
              <w:ind w:left="609" w:hanging="283"/>
              <w:jc w:val="both"/>
              <w:rPr>
                <w:rFonts w:ascii="Arial" w:eastAsia="Calibri" w:hAnsi="Arial" w:cs="Arial"/>
                <w:i/>
              </w:rPr>
            </w:pPr>
            <w:r w:rsidRPr="00140286">
              <w:rPr>
                <w:rFonts w:ascii="Arial" w:eastAsia="Calibri" w:hAnsi="Arial" w:cs="Arial"/>
                <w:i/>
              </w:rPr>
              <w:t>“</w:t>
            </w:r>
            <w:proofErr w:type="spellStart"/>
            <w:r w:rsidR="007C3972" w:rsidRPr="007C3972">
              <w:rPr>
                <w:rFonts w:ascii="Arial" w:eastAsia="Calibri" w:hAnsi="Arial" w:cs="Arial"/>
                <w:i/>
              </w:rPr>
              <w:t>Būk</w:t>
            </w:r>
            <w:proofErr w:type="spellEnd"/>
            <w:r w:rsidR="007C3972" w:rsidRPr="007C3972">
              <w:rPr>
                <w:rFonts w:ascii="Arial" w:eastAsia="Calibri" w:hAnsi="Arial" w:cs="Arial"/>
                <w:i/>
              </w:rPr>
              <w:t xml:space="preserve"> </w:t>
            </w:r>
            <w:proofErr w:type="spellStart"/>
            <w:r w:rsidR="007C3972" w:rsidRPr="007C3972">
              <w:rPr>
                <w:rFonts w:ascii="Arial" w:eastAsia="Calibri" w:hAnsi="Arial" w:cs="Arial"/>
                <w:i/>
              </w:rPr>
              <w:t>teisingas</w:t>
            </w:r>
            <w:proofErr w:type="spellEnd"/>
            <w:r w:rsidR="007C3972" w:rsidRPr="007C3972">
              <w:rPr>
                <w:rFonts w:ascii="Arial" w:eastAsia="Calibri" w:hAnsi="Arial" w:cs="Arial"/>
                <w:i/>
              </w:rPr>
              <w:t xml:space="preserve"> </w:t>
            </w:r>
            <w:proofErr w:type="spellStart"/>
            <w:r w:rsidR="007C3972" w:rsidRPr="007C3972">
              <w:rPr>
                <w:rFonts w:ascii="Arial" w:eastAsia="Calibri" w:hAnsi="Arial" w:cs="Arial"/>
                <w:i/>
              </w:rPr>
              <w:t>našlaičiams</w:t>
            </w:r>
            <w:proofErr w:type="spellEnd"/>
            <w:r w:rsidR="007C3972" w:rsidRPr="007C3972">
              <w:rPr>
                <w:rFonts w:ascii="Arial" w:eastAsia="Calibri" w:hAnsi="Arial" w:cs="Arial"/>
                <w:i/>
              </w:rPr>
              <w:t xml:space="preserve">. </w:t>
            </w:r>
            <w:proofErr w:type="spellStart"/>
            <w:r w:rsidR="007C3972" w:rsidRPr="007C3972">
              <w:rPr>
                <w:rFonts w:ascii="Arial" w:eastAsia="Calibri" w:hAnsi="Arial" w:cs="Arial"/>
                <w:i/>
              </w:rPr>
              <w:t>Elkis</w:t>
            </w:r>
            <w:proofErr w:type="spellEnd"/>
            <w:r w:rsidR="007C3972" w:rsidRPr="007C3972">
              <w:rPr>
                <w:rFonts w:ascii="Arial" w:eastAsia="Calibri" w:hAnsi="Arial" w:cs="Arial"/>
                <w:i/>
              </w:rPr>
              <w:t xml:space="preserve"> </w:t>
            </w:r>
            <w:proofErr w:type="spellStart"/>
            <w:r w:rsidR="007C3972" w:rsidRPr="007C3972">
              <w:rPr>
                <w:rFonts w:ascii="Arial" w:eastAsia="Calibri" w:hAnsi="Arial" w:cs="Arial"/>
                <w:i/>
              </w:rPr>
              <w:t>maloniai</w:t>
            </w:r>
            <w:proofErr w:type="spellEnd"/>
            <w:r w:rsidR="007C3972" w:rsidRPr="007C3972">
              <w:rPr>
                <w:rFonts w:ascii="Arial" w:eastAsia="Calibri" w:hAnsi="Arial" w:cs="Arial"/>
                <w:i/>
              </w:rPr>
              <w:t xml:space="preserve"> </w:t>
            </w:r>
            <w:proofErr w:type="spellStart"/>
            <w:r w:rsidR="007C3972" w:rsidRPr="007C3972">
              <w:rPr>
                <w:rFonts w:ascii="Arial" w:eastAsia="Calibri" w:hAnsi="Arial" w:cs="Arial"/>
                <w:i/>
              </w:rPr>
              <w:t>su</w:t>
            </w:r>
            <w:proofErr w:type="spellEnd"/>
            <w:r w:rsidR="007C3972" w:rsidRPr="007C3972">
              <w:rPr>
                <w:rFonts w:ascii="Arial" w:eastAsia="Calibri" w:hAnsi="Arial" w:cs="Arial"/>
                <w:i/>
              </w:rPr>
              <w:t xml:space="preserve"> </w:t>
            </w:r>
            <w:proofErr w:type="spellStart"/>
            <w:r w:rsidR="007C3972" w:rsidRPr="007C3972">
              <w:rPr>
                <w:rFonts w:ascii="Arial" w:eastAsia="Calibri" w:hAnsi="Arial" w:cs="Arial"/>
                <w:i/>
              </w:rPr>
              <w:t>tėvais</w:t>
            </w:r>
            <w:proofErr w:type="spellEnd"/>
            <w:r w:rsidR="007C3972" w:rsidRPr="007C3972">
              <w:rPr>
                <w:rFonts w:ascii="Arial" w:eastAsia="Calibri" w:hAnsi="Arial" w:cs="Arial"/>
                <w:i/>
              </w:rPr>
              <w:t xml:space="preserve">, </w:t>
            </w:r>
            <w:proofErr w:type="spellStart"/>
            <w:r w:rsidR="007C3972" w:rsidRPr="007C3972">
              <w:rPr>
                <w:rFonts w:ascii="Arial" w:eastAsia="Calibri" w:hAnsi="Arial" w:cs="Arial"/>
                <w:i/>
              </w:rPr>
              <w:t>artimaisiais</w:t>
            </w:r>
            <w:proofErr w:type="spellEnd"/>
            <w:r w:rsidR="007C3972" w:rsidRPr="007C3972">
              <w:rPr>
                <w:rFonts w:ascii="Arial" w:eastAsia="Calibri" w:hAnsi="Arial" w:cs="Arial"/>
                <w:i/>
              </w:rPr>
              <w:t xml:space="preserve">, </w:t>
            </w:r>
            <w:proofErr w:type="spellStart"/>
            <w:r w:rsidR="007C3972" w:rsidRPr="007C3972">
              <w:rPr>
                <w:rFonts w:ascii="Arial" w:eastAsia="Calibri" w:hAnsi="Arial" w:cs="Arial"/>
                <w:i/>
              </w:rPr>
              <w:t>našlaičiais</w:t>
            </w:r>
            <w:proofErr w:type="spellEnd"/>
            <w:r w:rsidR="007C3972" w:rsidRPr="007C3972">
              <w:rPr>
                <w:rFonts w:ascii="Arial" w:eastAsia="Calibri" w:hAnsi="Arial" w:cs="Arial"/>
                <w:i/>
              </w:rPr>
              <w:t xml:space="preserve">,  </w:t>
            </w:r>
            <w:proofErr w:type="spellStart"/>
            <w:r w:rsidR="007C3972" w:rsidRPr="007C3972">
              <w:rPr>
                <w:rFonts w:ascii="Arial" w:eastAsia="Calibri" w:hAnsi="Arial" w:cs="Arial"/>
                <w:i/>
              </w:rPr>
              <w:t>skurstančiais</w:t>
            </w:r>
            <w:proofErr w:type="spellEnd"/>
            <w:r w:rsidR="007C3972" w:rsidRPr="007C3972">
              <w:rPr>
                <w:rFonts w:ascii="Arial" w:eastAsia="Calibri" w:hAnsi="Arial" w:cs="Arial"/>
                <w:i/>
              </w:rPr>
              <w:t xml:space="preserve">, </w:t>
            </w:r>
            <w:proofErr w:type="spellStart"/>
            <w:r w:rsidR="007C3972" w:rsidRPr="007C3972">
              <w:rPr>
                <w:rFonts w:ascii="Arial" w:eastAsia="Calibri" w:hAnsi="Arial" w:cs="Arial"/>
                <w:i/>
              </w:rPr>
              <w:t>artimu</w:t>
            </w:r>
            <w:proofErr w:type="spellEnd"/>
            <w:r w:rsidR="007C3972" w:rsidRPr="007C3972">
              <w:rPr>
                <w:rFonts w:ascii="Arial" w:eastAsia="Calibri" w:hAnsi="Arial" w:cs="Arial"/>
                <w:i/>
              </w:rPr>
              <w:t xml:space="preserve"> </w:t>
            </w:r>
            <w:proofErr w:type="spellStart"/>
            <w:r w:rsidR="007C3972" w:rsidRPr="007C3972">
              <w:rPr>
                <w:rFonts w:ascii="Arial" w:eastAsia="Calibri" w:hAnsi="Arial" w:cs="Arial"/>
                <w:i/>
              </w:rPr>
              <w:t>kaimynu</w:t>
            </w:r>
            <w:proofErr w:type="spellEnd"/>
            <w:r w:rsidR="007C3972" w:rsidRPr="007C3972">
              <w:rPr>
                <w:rFonts w:ascii="Arial" w:eastAsia="Calibri" w:hAnsi="Arial" w:cs="Arial"/>
                <w:i/>
              </w:rPr>
              <w:t xml:space="preserve">, </w:t>
            </w:r>
            <w:proofErr w:type="spellStart"/>
            <w:r w:rsidR="007C3972" w:rsidRPr="007C3972">
              <w:rPr>
                <w:rFonts w:ascii="Arial" w:eastAsia="Calibri" w:hAnsi="Arial" w:cs="Arial"/>
                <w:i/>
              </w:rPr>
              <w:t>svetimu</w:t>
            </w:r>
            <w:proofErr w:type="spellEnd"/>
            <w:r w:rsidR="007C3972" w:rsidRPr="007C3972">
              <w:rPr>
                <w:rFonts w:ascii="Arial" w:eastAsia="Calibri" w:hAnsi="Arial" w:cs="Arial"/>
                <w:i/>
              </w:rPr>
              <w:t xml:space="preserve"> </w:t>
            </w:r>
            <w:proofErr w:type="spellStart"/>
            <w:r w:rsidR="007C3972" w:rsidRPr="007C3972">
              <w:rPr>
                <w:rFonts w:ascii="Arial" w:eastAsia="Calibri" w:hAnsi="Arial" w:cs="Arial"/>
                <w:i/>
              </w:rPr>
              <w:t>kaimynu</w:t>
            </w:r>
            <w:proofErr w:type="spellEnd"/>
            <w:r w:rsidR="007C3972" w:rsidRPr="007C3972">
              <w:rPr>
                <w:rFonts w:ascii="Arial" w:eastAsia="Calibri" w:hAnsi="Arial" w:cs="Arial"/>
                <w:i/>
              </w:rPr>
              <w:t xml:space="preserve">, </w:t>
            </w:r>
            <w:proofErr w:type="spellStart"/>
            <w:r w:rsidR="007C3972" w:rsidRPr="007C3972">
              <w:rPr>
                <w:rFonts w:ascii="Arial" w:eastAsia="Calibri" w:hAnsi="Arial" w:cs="Arial"/>
                <w:i/>
              </w:rPr>
              <w:t>greta</w:t>
            </w:r>
            <w:proofErr w:type="spellEnd"/>
            <w:r w:rsidR="007C3972" w:rsidRPr="007C3972">
              <w:rPr>
                <w:rFonts w:ascii="Arial" w:eastAsia="Calibri" w:hAnsi="Arial" w:cs="Arial"/>
                <w:i/>
              </w:rPr>
              <w:t xml:space="preserve"> </w:t>
            </w:r>
            <w:proofErr w:type="spellStart"/>
            <w:r w:rsidR="007C3972" w:rsidRPr="007C3972">
              <w:rPr>
                <w:rFonts w:ascii="Arial" w:eastAsia="Calibri" w:hAnsi="Arial" w:cs="Arial"/>
                <w:i/>
              </w:rPr>
              <w:t>tavęs</w:t>
            </w:r>
            <w:proofErr w:type="spellEnd"/>
            <w:r w:rsidR="007C3972" w:rsidRPr="007C3972">
              <w:rPr>
                <w:rFonts w:ascii="Arial" w:eastAsia="Calibri" w:hAnsi="Arial" w:cs="Arial"/>
                <w:i/>
              </w:rPr>
              <w:t xml:space="preserve"> </w:t>
            </w:r>
            <w:proofErr w:type="spellStart"/>
            <w:r w:rsidR="007C3972" w:rsidRPr="007C3972">
              <w:rPr>
                <w:rFonts w:ascii="Arial" w:eastAsia="Calibri" w:hAnsi="Arial" w:cs="Arial"/>
                <w:i/>
              </w:rPr>
              <w:t>esančiu</w:t>
            </w:r>
            <w:proofErr w:type="spellEnd"/>
            <w:r w:rsidR="007C3972" w:rsidRPr="007C3972">
              <w:rPr>
                <w:rFonts w:ascii="Arial" w:eastAsia="Calibri" w:hAnsi="Arial" w:cs="Arial"/>
                <w:i/>
              </w:rPr>
              <w:t xml:space="preserve">, </w:t>
            </w:r>
            <w:proofErr w:type="spellStart"/>
            <w:r w:rsidR="007C3972" w:rsidRPr="007C3972">
              <w:rPr>
                <w:rFonts w:ascii="Arial" w:eastAsia="Calibri" w:hAnsi="Arial" w:cs="Arial"/>
                <w:i/>
              </w:rPr>
              <w:t>keliautoju</w:t>
            </w:r>
            <w:proofErr w:type="spellEnd"/>
            <w:r w:rsidRPr="00140286">
              <w:rPr>
                <w:rFonts w:ascii="Arial" w:eastAsia="Calibri" w:hAnsi="Arial" w:cs="Arial"/>
                <w:i/>
              </w:rPr>
              <w:t>.”</w:t>
            </w:r>
          </w:p>
        </w:tc>
      </w:tr>
      <w:tr w:rsidR="00140286" w:rsidRPr="00140286" w:rsidTr="00140286">
        <w:tc>
          <w:tcPr>
            <w:tcW w:w="9027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140286" w:rsidRPr="00140286" w:rsidRDefault="00140286" w:rsidP="00140286">
            <w:pPr>
              <w:spacing w:before="240"/>
              <w:ind w:left="609" w:hanging="283"/>
              <w:jc w:val="both"/>
              <w:rPr>
                <w:rFonts w:ascii="Arial" w:eastAsia="Calibri" w:hAnsi="Arial" w:cs="Arial"/>
                <w:b/>
                <w:lang w:val="pt-PT"/>
              </w:rPr>
            </w:pPr>
            <w:r w:rsidRPr="00140286">
              <w:rPr>
                <w:rFonts w:ascii="Arial" w:eastAsia="Calibri" w:hAnsi="Arial" w:cs="Arial"/>
                <w:b/>
              </w:rPr>
              <w:t xml:space="preserve"> </w:t>
            </w:r>
            <w:r w:rsidRPr="00140286">
              <w:rPr>
                <w:rFonts w:ascii="Arial" w:eastAsia="Calibri" w:hAnsi="Arial" w:cs="Arial"/>
                <w:b/>
                <w:lang w:val="pt-PT"/>
              </w:rPr>
              <w:t xml:space="preserve">B. </w:t>
            </w:r>
            <w:r w:rsidR="007C3972" w:rsidRPr="007C3972">
              <w:rPr>
                <w:rFonts w:ascii="Arial" w:eastAsia="Calibri" w:hAnsi="Arial" w:cs="Arial"/>
                <w:b/>
                <w:lang w:val="pt-PT"/>
              </w:rPr>
              <w:t>Koranas</w:t>
            </w:r>
          </w:p>
        </w:tc>
      </w:tr>
    </w:tbl>
    <w:p w:rsidR="00EF5D3B" w:rsidRDefault="00EF5D3B" w:rsidP="00140286">
      <w:pPr>
        <w:spacing w:before="240"/>
        <w:ind w:left="1134" w:right="1219"/>
        <w:rPr>
          <w:rFonts w:ascii="Arial" w:hAnsi="Arial" w:cs="Arial"/>
          <w:b/>
          <w:i/>
          <w:sz w:val="24"/>
        </w:rPr>
      </w:pPr>
    </w:p>
    <w:p w:rsidR="00140286" w:rsidRPr="00F22FE6" w:rsidRDefault="00140286" w:rsidP="00EF5D3B">
      <w:pPr>
        <w:ind w:left="1134" w:right="1219"/>
        <w:rPr>
          <w:rFonts w:ascii="Arial" w:hAnsi="Arial" w:cs="Arial"/>
          <w:b/>
          <w:i/>
          <w:sz w:val="24"/>
        </w:rPr>
      </w:pPr>
    </w:p>
    <w:p w:rsidR="00EF5D3B" w:rsidRPr="00F22FE6" w:rsidRDefault="00EF5D3B" w:rsidP="00EF5D3B">
      <w:pPr>
        <w:ind w:left="1134" w:right="1219"/>
        <w:rPr>
          <w:rFonts w:ascii="Arial" w:hAnsi="Arial" w:cs="Arial"/>
          <w:sz w:val="20"/>
        </w:rPr>
      </w:pPr>
    </w:p>
    <w:p w:rsidR="001B2F0D" w:rsidRPr="00F22FE6" w:rsidRDefault="001B2F0D" w:rsidP="00EF5D3B">
      <w:pPr>
        <w:ind w:left="1134" w:right="1219"/>
      </w:pPr>
    </w:p>
    <w:sectPr w:rsidR="001B2F0D" w:rsidRPr="00F22FE6" w:rsidSect="004306D6">
      <w:headerReference w:type="default" r:id="rId7"/>
      <w:footerReference w:type="default" r:id="rId8"/>
      <w:footerReference w:type="first" r:id="rId9"/>
      <w:pgSz w:w="11907" w:h="16839" w:code="9"/>
      <w:pgMar w:top="3828" w:right="244" w:bottom="244" w:left="0" w:header="5" w:footer="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A44A4" w:rsidRDefault="00CA44A4">
      <w:pPr>
        <w:spacing w:after="0" w:line="240" w:lineRule="auto"/>
      </w:pPr>
      <w:r>
        <w:separator/>
      </w:r>
    </w:p>
  </w:endnote>
  <w:endnote w:type="continuationSeparator" w:id="0">
    <w:p w:rsidR="00CA44A4" w:rsidRDefault="00CA44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Ambrosia Demo">
    <w:altName w:val="Times New Roman"/>
    <w:charset w:val="00"/>
    <w:family w:val="auto"/>
    <w:pitch w:val="variable"/>
    <w:sig w:usb0="A00002AF" w:usb1="500078FB" w:usb2="00000000" w:usb3="00000000" w:csb0="0000019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ela-Siatka"/>
      <w:tblpPr w:leftFromText="141" w:rightFromText="141" w:vertAnchor="text" w:horzAnchor="page" w:tblpX="1189" w:tblpY="732"/>
      <w:tblW w:w="946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/>
    </w:tblPr>
    <w:tblGrid>
      <w:gridCol w:w="3369"/>
      <w:gridCol w:w="2793"/>
      <w:gridCol w:w="3302"/>
    </w:tblGrid>
    <w:tr w:rsidR="006C7E29" w:rsidTr="006C7E29">
      <w:tc>
        <w:tcPr>
          <w:tcW w:w="3369" w:type="dxa"/>
        </w:tcPr>
        <w:p w:rsidR="006C7E29" w:rsidRDefault="006C7E29" w:rsidP="006C7E29"/>
      </w:tc>
      <w:tc>
        <w:tcPr>
          <w:tcW w:w="2793" w:type="dxa"/>
          <w:vAlign w:val="bottom"/>
        </w:tcPr>
        <w:p w:rsidR="006C7E29" w:rsidRDefault="006C7E29" w:rsidP="001B2F0D">
          <w:pPr>
            <w:jc w:val="center"/>
          </w:pPr>
        </w:p>
      </w:tc>
      <w:tc>
        <w:tcPr>
          <w:tcW w:w="3302" w:type="dxa"/>
          <w:vAlign w:val="bottom"/>
        </w:tcPr>
        <w:p w:rsidR="006C7E29" w:rsidRPr="005732B4" w:rsidRDefault="006C7E29" w:rsidP="006C7E29">
          <w:pPr>
            <w:jc w:val="right"/>
            <w:rPr>
              <w:rFonts w:ascii="Ambrosia Demo" w:hAnsi="Ambrosia Demo"/>
              <w:sz w:val="16"/>
              <w:szCs w:val="16"/>
            </w:rPr>
          </w:pPr>
        </w:p>
      </w:tc>
    </w:tr>
  </w:tbl>
  <w:p w:rsidR="006C7E29" w:rsidRDefault="00E01036" w:rsidP="001B2F0D">
    <w:pPr>
      <w:spacing w:after="0" w:line="240" w:lineRule="auto"/>
      <w:ind w:left="-238"/>
    </w:pPr>
    <w:r w:rsidRPr="00E01036">
      <w:rPr>
        <w:noProof/>
        <w:lang w:eastAsia="pl-PL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5" o:spid="_x0000_s6145" type="#_x0000_t202" style="position:absolute;left:0;text-align:left;margin-left:241.7pt;margin-top:.15pt;width:114.95pt;height:27.35pt;z-index:251661312;visibility:visible;mso-position-horizontal-relative:text;mso-position-vertical-relative:tex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" filled="f" stroked="f">
          <v:textbox inset=",7.2pt,,7.2pt">
            <w:txbxContent>
              <w:p w:rsidR="006C7E29" w:rsidRPr="007C3972" w:rsidRDefault="007C3972" w:rsidP="007C3972">
                <w:r w:rsidRPr="007C3972">
                  <w:rPr>
                    <w:rFonts w:ascii="Trebuchet MS" w:hAnsi="Trebuchet MS"/>
                    <w:color w:val="FFFFFF" w:themeColor="background1"/>
                    <w:lang w:val="pt-PT"/>
                  </w:rPr>
                  <w:t>Draugystės tiltai</w:t>
                </w:r>
              </w:p>
            </w:txbxContent>
          </v:textbox>
        </v:shape>
      </w:pict>
    </w:r>
    <w:r w:rsidR="006C7E29">
      <w:rPr>
        <w:noProof/>
        <w:lang w:val="pl-PL" w:eastAsia="pl-PL"/>
      </w:rPr>
      <w:drawing>
        <wp:inline distT="0" distB="0" distL="0" distR="0">
          <wp:extent cx="7896531" cy="748800"/>
          <wp:effectExtent l="19050" t="0" r="9219" b="0"/>
          <wp:docPr id="9" name="Obraz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TE_elementsfoote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v="urn:schemas-microsoft-com:mac:vml" xmlns:mc="http://schemas.openxmlformats.org/markup-compatibility/2006" xmlns:mo="http://schemas.microsoft.com/office/mac/office/2008/main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967081" cy="75549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C7E29" w:rsidRDefault="00E01036">
    <w:pPr>
      <w:spacing w:before="240" w:after="0"/>
      <w:jc w:val="center"/>
    </w:pPr>
    <w:r>
      <w:fldChar w:fldCharType="begin"/>
    </w:r>
    <w:r w:rsidR="006C7E29">
      <w:instrText xml:space="preserve"> PAGE \* MERGEFORMAT </w:instrText>
    </w:r>
    <w:r>
      <w:fldChar w:fldCharType="separate"/>
    </w:r>
    <w:r w:rsidR="006C7E29">
      <w:rPr>
        <w:noProof/>
      </w:rPr>
      <w:t>1</w:t>
    </w:r>
    <w: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A44A4" w:rsidRDefault="00CA44A4">
      <w:pPr>
        <w:spacing w:after="0" w:line="240" w:lineRule="auto"/>
      </w:pPr>
      <w:r>
        <w:separator/>
      </w:r>
    </w:p>
  </w:footnote>
  <w:footnote w:type="continuationSeparator" w:id="0">
    <w:p w:rsidR="00CA44A4" w:rsidRDefault="00CA44A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ela-Siatka"/>
      <w:tblW w:w="13608" w:type="dxa"/>
      <w:tblInd w:w="-1593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/>
    </w:tblPr>
    <w:tblGrid>
      <w:gridCol w:w="13608"/>
    </w:tblGrid>
    <w:tr w:rsidR="006C7E29" w:rsidTr="004306D6">
      <w:trPr>
        <w:trHeight w:val="1049"/>
      </w:trPr>
      <w:tc>
        <w:tcPr>
          <w:tcW w:w="13608" w:type="dxa"/>
        </w:tcPr>
        <w:p w:rsidR="006C7E29" w:rsidRDefault="001B2F0D" w:rsidP="001B2F0D">
          <w:pPr>
            <w:pStyle w:val="Nagwek"/>
            <w:tabs>
              <w:tab w:val="clear" w:pos="9360"/>
              <w:tab w:val="right" w:pos="9498"/>
            </w:tabs>
            <w:ind w:left="-392" w:firstLine="1747"/>
          </w:pPr>
          <w:r>
            <w:rPr>
              <w:noProof/>
              <w:lang w:val="pl-PL" w:eastAsia="pl-PL"/>
            </w:rPr>
            <w:drawing>
              <wp:inline distT="0" distB="0" distL="0" distR="0">
                <wp:extent cx="7838737" cy="1703827"/>
                <wp:effectExtent l="19050" t="0" r="0" b="0"/>
                <wp:docPr id="3" name="Obraz 1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TE_elementstop.jp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v="urn:schemas-microsoft-com:mac:vml" xmlns:mc="http://schemas.openxmlformats.org/markup-compatibility/2006" xmlns:mo="http://schemas.microsoft.com/office/mac/office/2008/main" xmlns:wpc="http://schemas.microsoft.com/office/word/2010/wordprocessingCanvas" xmlns="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838737" cy="1703827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:rsidR="006C7E29" w:rsidRPr="003479B8" w:rsidRDefault="001B2F0D" w:rsidP="001B2F0D">
    <w:pPr>
      <w:pStyle w:val="Nagwek"/>
      <w:spacing w:after="0" w:line="240" w:lineRule="auto"/>
      <w:ind w:left="-238"/>
      <w:rPr>
        <w:sz w:val="8"/>
        <w:szCs w:val="8"/>
      </w:rPr>
    </w:pPr>
    <w:r>
      <w:rPr>
        <w:noProof/>
        <w:sz w:val="8"/>
        <w:szCs w:val="8"/>
        <w:lang w:val="pl-PL" w:eastAsia="pl-PL"/>
      </w:rPr>
      <w:drawing>
        <wp:inline distT="0" distB="0" distL="0" distR="0">
          <wp:extent cx="7719396" cy="452889"/>
          <wp:effectExtent l="19050" t="0" r="0" b="0"/>
          <wp:docPr id="5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26717" cy="453319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AD2E3B"/>
    <w:multiLevelType w:val="hybridMultilevel"/>
    <w:tmpl w:val="7B42FA5C"/>
    <w:lvl w:ilvl="0" w:tplc="B5946A6A">
      <w:start w:val="1"/>
      <w:numFmt w:val="bullet"/>
      <w:lvlText w:val="-"/>
      <w:lvlJc w:val="left"/>
      <w:pPr>
        <w:ind w:left="360" w:hanging="360"/>
      </w:pPr>
      <w:rPr>
        <w:rFonts w:ascii="Cambria" w:hAnsi="Cambria" w:hint="default"/>
      </w:rPr>
    </w:lvl>
    <w:lvl w:ilvl="1" w:tplc="08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1362586A"/>
    <w:multiLevelType w:val="multilevel"/>
    <w:tmpl w:val="2714B3CA"/>
    <w:lvl w:ilvl="0">
      <w:start w:val="1"/>
      <w:numFmt w:val="upperLetter"/>
      <w:lvlText w:val="%1."/>
      <w:lvlJc w:val="left"/>
      <w:pPr>
        <w:ind w:left="720" w:firstLine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firstLine="180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firstLine="39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firstLine="6120"/>
      </w:pPr>
      <w:rPr>
        <w:u w:val="none"/>
      </w:rPr>
    </w:lvl>
  </w:abstractNum>
  <w:abstractNum w:abstractNumId="2">
    <w:nsid w:val="14070DA7"/>
    <w:multiLevelType w:val="multilevel"/>
    <w:tmpl w:val="CB54EEBE"/>
    <w:lvl w:ilvl="0">
      <w:start w:val="1"/>
      <w:numFmt w:val="upperLetter"/>
      <w:lvlText w:val="%1."/>
      <w:lvlJc w:val="left"/>
      <w:pPr>
        <w:ind w:left="720" w:firstLine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firstLine="180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firstLine="39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firstLine="6120"/>
      </w:pPr>
      <w:rPr>
        <w:u w:val="none"/>
      </w:rPr>
    </w:lvl>
  </w:abstractNum>
  <w:abstractNum w:abstractNumId="3">
    <w:nsid w:val="15F056A5"/>
    <w:multiLevelType w:val="multilevel"/>
    <w:tmpl w:val="9B406390"/>
    <w:lvl w:ilvl="0">
      <w:start w:val="1"/>
      <w:numFmt w:val="upperLetter"/>
      <w:lvlText w:val="%1."/>
      <w:lvlJc w:val="left"/>
      <w:pPr>
        <w:ind w:left="720" w:firstLine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firstLine="180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firstLine="39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firstLine="6120"/>
      </w:pPr>
      <w:rPr>
        <w:u w:val="none"/>
      </w:rPr>
    </w:lvl>
  </w:abstractNum>
  <w:abstractNum w:abstractNumId="4">
    <w:nsid w:val="16236354"/>
    <w:multiLevelType w:val="hybridMultilevel"/>
    <w:tmpl w:val="D9681C2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167128AE"/>
    <w:multiLevelType w:val="multilevel"/>
    <w:tmpl w:val="CA0A9130"/>
    <w:lvl w:ilvl="0">
      <w:start w:val="1"/>
      <w:numFmt w:val="upperLetter"/>
      <w:lvlText w:val="%1."/>
      <w:lvlJc w:val="left"/>
      <w:pPr>
        <w:ind w:left="720" w:firstLine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firstLine="180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firstLine="39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firstLine="6120"/>
      </w:pPr>
      <w:rPr>
        <w:u w:val="none"/>
      </w:rPr>
    </w:lvl>
  </w:abstractNum>
  <w:abstractNum w:abstractNumId="6">
    <w:nsid w:val="25C35EE2"/>
    <w:multiLevelType w:val="multilevel"/>
    <w:tmpl w:val="BBFC531C"/>
    <w:lvl w:ilvl="0">
      <w:start w:val="1"/>
      <w:numFmt w:val="upperLetter"/>
      <w:lvlText w:val="%1."/>
      <w:lvlJc w:val="left"/>
      <w:pPr>
        <w:ind w:left="720" w:firstLine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firstLine="180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firstLine="39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firstLine="6120"/>
      </w:pPr>
      <w:rPr>
        <w:u w:val="none"/>
      </w:rPr>
    </w:lvl>
  </w:abstractNum>
  <w:abstractNum w:abstractNumId="7">
    <w:nsid w:val="3098652F"/>
    <w:multiLevelType w:val="multilevel"/>
    <w:tmpl w:val="096A9A6C"/>
    <w:lvl w:ilvl="0">
      <w:start w:val="1"/>
      <w:numFmt w:val="upperLetter"/>
      <w:lvlText w:val="%1."/>
      <w:lvlJc w:val="left"/>
      <w:pPr>
        <w:ind w:left="720" w:firstLine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firstLine="180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firstLine="39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firstLine="6120"/>
      </w:pPr>
      <w:rPr>
        <w:u w:val="none"/>
      </w:rPr>
    </w:lvl>
  </w:abstractNum>
  <w:abstractNum w:abstractNumId="8">
    <w:nsid w:val="30B953F8"/>
    <w:multiLevelType w:val="hybridMultilevel"/>
    <w:tmpl w:val="368633C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>
    <w:nsid w:val="33A61F53"/>
    <w:multiLevelType w:val="hybridMultilevel"/>
    <w:tmpl w:val="088AE300"/>
    <w:lvl w:ilvl="0" w:tplc="04150001">
      <w:start w:val="1"/>
      <w:numFmt w:val="bullet"/>
      <w:lvlText w:val=""/>
      <w:lvlJc w:val="left"/>
      <w:pPr>
        <w:ind w:left="2142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86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8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0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2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4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6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8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02" w:hanging="360"/>
      </w:pPr>
      <w:rPr>
        <w:rFonts w:ascii="Wingdings" w:hAnsi="Wingdings" w:hint="default"/>
      </w:rPr>
    </w:lvl>
  </w:abstractNum>
  <w:abstractNum w:abstractNumId="10">
    <w:nsid w:val="3FE5052E"/>
    <w:multiLevelType w:val="multilevel"/>
    <w:tmpl w:val="BD46AEA2"/>
    <w:lvl w:ilvl="0">
      <w:start w:val="1"/>
      <w:numFmt w:val="upperLetter"/>
      <w:lvlText w:val="%1."/>
      <w:lvlJc w:val="left"/>
      <w:pPr>
        <w:ind w:left="720" w:firstLine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firstLine="180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firstLine="39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firstLine="6120"/>
      </w:pPr>
      <w:rPr>
        <w:u w:val="none"/>
      </w:rPr>
    </w:lvl>
  </w:abstractNum>
  <w:abstractNum w:abstractNumId="11">
    <w:nsid w:val="47AF576D"/>
    <w:multiLevelType w:val="multilevel"/>
    <w:tmpl w:val="6EAAE390"/>
    <w:lvl w:ilvl="0">
      <w:start w:val="1"/>
      <w:numFmt w:val="upperLetter"/>
      <w:lvlText w:val="%1."/>
      <w:lvlJc w:val="left"/>
      <w:pPr>
        <w:ind w:left="720" w:firstLine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firstLine="180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firstLine="39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firstLine="6120"/>
      </w:pPr>
      <w:rPr>
        <w:u w:val="none"/>
      </w:rPr>
    </w:lvl>
  </w:abstractNum>
  <w:abstractNum w:abstractNumId="12">
    <w:nsid w:val="48D30D70"/>
    <w:multiLevelType w:val="hybridMultilevel"/>
    <w:tmpl w:val="8E224B3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92558E0"/>
    <w:multiLevelType w:val="hybridMultilevel"/>
    <w:tmpl w:val="1D14C78E"/>
    <w:lvl w:ilvl="0" w:tplc="B5946A6A">
      <w:start w:val="1"/>
      <w:numFmt w:val="bullet"/>
      <w:lvlText w:val="-"/>
      <w:lvlJc w:val="left"/>
      <w:pPr>
        <w:ind w:left="360" w:hanging="360"/>
      </w:pPr>
      <w:rPr>
        <w:rFonts w:ascii="Cambria" w:hAnsi="Cambria" w:hint="default"/>
      </w:rPr>
    </w:lvl>
    <w:lvl w:ilvl="1" w:tplc="08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>
    <w:nsid w:val="4EC110F3"/>
    <w:multiLevelType w:val="multilevel"/>
    <w:tmpl w:val="DC0C6024"/>
    <w:lvl w:ilvl="0">
      <w:start w:val="1"/>
      <w:numFmt w:val="upperLetter"/>
      <w:lvlText w:val="%1."/>
      <w:lvlJc w:val="left"/>
      <w:pPr>
        <w:ind w:left="720" w:firstLine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firstLine="180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firstLine="39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firstLine="6120"/>
      </w:pPr>
      <w:rPr>
        <w:u w:val="none"/>
      </w:rPr>
    </w:lvl>
  </w:abstractNum>
  <w:abstractNum w:abstractNumId="15">
    <w:nsid w:val="5B592A73"/>
    <w:multiLevelType w:val="hybridMultilevel"/>
    <w:tmpl w:val="8686559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5FD95CD0"/>
    <w:multiLevelType w:val="multilevel"/>
    <w:tmpl w:val="DB2CC2A8"/>
    <w:lvl w:ilvl="0">
      <w:start w:val="1"/>
      <w:numFmt w:val="upperLetter"/>
      <w:lvlText w:val="%1."/>
      <w:lvlJc w:val="left"/>
      <w:pPr>
        <w:ind w:left="720" w:firstLine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firstLine="180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firstLine="39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firstLine="6120"/>
      </w:pPr>
      <w:rPr>
        <w:u w:val="none"/>
      </w:rPr>
    </w:lvl>
  </w:abstractNum>
  <w:abstractNum w:abstractNumId="17">
    <w:nsid w:val="6D702ECD"/>
    <w:multiLevelType w:val="hybridMultilevel"/>
    <w:tmpl w:val="705258D4"/>
    <w:lvl w:ilvl="0" w:tplc="04150015">
      <w:start w:val="1"/>
      <w:numFmt w:val="upp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2B9008A"/>
    <w:multiLevelType w:val="hybridMultilevel"/>
    <w:tmpl w:val="D4BCA86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>
    <w:nsid w:val="77204F20"/>
    <w:multiLevelType w:val="multilevel"/>
    <w:tmpl w:val="ACE453BE"/>
    <w:lvl w:ilvl="0">
      <w:start w:val="1"/>
      <w:numFmt w:val="upperLetter"/>
      <w:lvlText w:val="%1."/>
      <w:lvlJc w:val="left"/>
      <w:pPr>
        <w:ind w:left="720" w:firstLine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firstLine="180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firstLine="39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firstLine="6120"/>
      </w:pPr>
      <w:rPr>
        <w:u w:val="none"/>
      </w:rPr>
    </w:lvl>
  </w:abstractNum>
  <w:num w:numId="1">
    <w:abstractNumId w:val="18"/>
  </w:num>
  <w:num w:numId="2">
    <w:abstractNumId w:val="8"/>
  </w:num>
  <w:num w:numId="3">
    <w:abstractNumId w:val="15"/>
  </w:num>
  <w:num w:numId="4">
    <w:abstractNumId w:val="12"/>
  </w:num>
  <w:num w:numId="5">
    <w:abstractNumId w:val="4"/>
  </w:num>
  <w:num w:numId="6">
    <w:abstractNumId w:val="13"/>
  </w:num>
  <w:num w:numId="7">
    <w:abstractNumId w:val="0"/>
  </w:num>
  <w:num w:numId="8">
    <w:abstractNumId w:val="9"/>
  </w:num>
  <w:num w:numId="9">
    <w:abstractNumId w:val="10"/>
  </w:num>
  <w:num w:numId="10">
    <w:abstractNumId w:val="3"/>
  </w:num>
  <w:num w:numId="11">
    <w:abstractNumId w:val="1"/>
  </w:num>
  <w:num w:numId="12">
    <w:abstractNumId w:val="19"/>
  </w:num>
  <w:num w:numId="13">
    <w:abstractNumId w:val="5"/>
  </w:num>
  <w:num w:numId="14">
    <w:abstractNumId w:val="6"/>
  </w:num>
  <w:num w:numId="15">
    <w:abstractNumId w:val="16"/>
  </w:num>
  <w:num w:numId="16">
    <w:abstractNumId w:val="2"/>
  </w:num>
  <w:num w:numId="17">
    <w:abstractNumId w:val="7"/>
  </w:num>
  <w:num w:numId="18">
    <w:abstractNumId w:val="11"/>
  </w:num>
  <w:num w:numId="19">
    <w:abstractNumId w:val="14"/>
  </w:num>
  <w:num w:numId="20">
    <w:abstractNumId w:val="1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/>
  <w:defaultTabStop w:val="720"/>
  <w:hyphenationZone w:val="425"/>
  <w:characterSpacingControl w:val="doNotCompress"/>
  <w:hdrShapeDefaults>
    <o:shapedefaults v:ext="edit" spidmax="23554"/>
    <o:shapelayout v:ext="edit">
      <o:idmap v:ext="edit" data="6"/>
    </o:shapelayout>
  </w:hdrShapeDefaults>
  <w:footnotePr>
    <w:footnote w:id="-1"/>
    <w:footnote w:id="0"/>
  </w:footnotePr>
  <w:endnotePr>
    <w:endnote w:id="-1"/>
    <w:endnote w:id="0"/>
  </w:endnotePr>
  <w:compat/>
  <w:rsids>
    <w:rsidRoot w:val="00D13368"/>
    <w:rsid w:val="00002582"/>
    <w:rsid w:val="000059C5"/>
    <w:rsid w:val="00075979"/>
    <w:rsid w:val="00077AA0"/>
    <w:rsid w:val="00096013"/>
    <w:rsid w:val="000B4DFB"/>
    <w:rsid w:val="000C2D89"/>
    <w:rsid w:val="000C7D84"/>
    <w:rsid w:val="000D7AAA"/>
    <w:rsid w:val="001000BB"/>
    <w:rsid w:val="00104D24"/>
    <w:rsid w:val="00136FA7"/>
    <w:rsid w:val="00140286"/>
    <w:rsid w:val="001473C4"/>
    <w:rsid w:val="001636BA"/>
    <w:rsid w:val="00170467"/>
    <w:rsid w:val="0017294B"/>
    <w:rsid w:val="00184DE5"/>
    <w:rsid w:val="001856A0"/>
    <w:rsid w:val="001A60CD"/>
    <w:rsid w:val="001B2F0D"/>
    <w:rsid w:val="001B683E"/>
    <w:rsid w:val="001D007C"/>
    <w:rsid w:val="001E0FF0"/>
    <w:rsid w:val="00200C8D"/>
    <w:rsid w:val="00217682"/>
    <w:rsid w:val="00250C01"/>
    <w:rsid w:val="00290400"/>
    <w:rsid w:val="002917FF"/>
    <w:rsid w:val="002A0EB9"/>
    <w:rsid w:val="002B26E0"/>
    <w:rsid w:val="002E5553"/>
    <w:rsid w:val="0031370C"/>
    <w:rsid w:val="003207EC"/>
    <w:rsid w:val="003479B8"/>
    <w:rsid w:val="00357B4D"/>
    <w:rsid w:val="00357C4C"/>
    <w:rsid w:val="00370C06"/>
    <w:rsid w:val="003814BE"/>
    <w:rsid w:val="0038537B"/>
    <w:rsid w:val="003B4CF1"/>
    <w:rsid w:val="003C1A07"/>
    <w:rsid w:val="003D3708"/>
    <w:rsid w:val="00424BFD"/>
    <w:rsid w:val="004306D6"/>
    <w:rsid w:val="00446CF0"/>
    <w:rsid w:val="00450B7D"/>
    <w:rsid w:val="00490028"/>
    <w:rsid w:val="00490DB5"/>
    <w:rsid w:val="00496D27"/>
    <w:rsid w:val="004B158D"/>
    <w:rsid w:val="004C6015"/>
    <w:rsid w:val="004D38F0"/>
    <w:rsid w:val="00514433"/>
    <w:rsid w:val="005732B4"/>
    <w:rsid w:val="0058421E"/>
    <w:rsid w:val="005B35F8"/>
    <w:rsid w:val="005C02B9"/>
    <w:rsid w:val="005C1E70"/>
    <w:rsid w:val="005C5831"/>
    <w:rsid w:val="005D6C76"/>
    <w:rsid w:val="005E607F"/>
    <w:rsid w:val="00600BBD"/>
    <w:rsid w:val="0064531D"/>
    <w:rsid w:val="0066033B"/>
    <w:rsid w:val="00675D0E"/>
    <w:rsid w:val="006A02F2"/>
    <w:rsid w:val="006A5A72"/>
    <w:rsid w:val="006B49AB"/>
    <w:rsid w:val="006C4AD6"/>
    <w:rsid w:val="006C57D0"/>
    <w:rsid w:val="006C7E29"/>
    <w:rsid w:val="006D2103"/>
    <w:rsid w:val="006D56E5"/>
    <w:rsid w:val="00704635"/>
    <w:rsid w:val="00712C52"/>
    <w:rsid w:val="00713A43"/>
    <w:rsid w:val="00757C90"/>
    <w:rsid w:val="007652EE"/>
    <w:rsid w:val="0079489F"/>
    <w:rsid w:val="007C3972"/>
    <w:rsid w:val="007D340C"/>
    <w:rsid w:val="007E26CD"/>
    <w:rsid w:val="007E5D5E"/>
    <w:rsid w:val="008640C6"/>
    <w:rsid w:val="008701FD"/>
    <w:rsid w:val="0088784E"/>
    <w:rsid w:val="008A2C7C"/>
    <w:rsid w:val="008A7327"/>
    <w:rsid w:val="008D0C4C"/>
    <w:rsid w:val="008D3330"/>
    <w:rsid w:val="008E6A0A"/>
    <w:rsid w:val="00945E68"/>
    <w:rsid w:val="00966369"/>
    <w:rsid w:val="009A1002"/>
    <w:rsid w:val="009A3EB7"/>
    <w:rsid w:val="009C05C6"/>
    <w:rsid w:val="009C7174"/>
    <w:rsid w:val="009D1178"/>
    <w:rsid w:val="009D6939"/>
    <w:rsid w:val="009D76F1"/>
    <w:rsid w:val="009E57FA"/>
    <w:rsid w:val="009E766E"/>
    <w:rsid w:val="00A42B30"/>
    <w:rsid w:val="00A83631"/>
    <w:rsid w:val="00A84204"/>
    <w:rsid w:val="00A90654"/>
    <w:rsid w:val="00A91A27"/>
    <w:rsid w:val="00AA78BE"/>
    <w:rsid w:val="00AB780D"/>
    <w:rsid w:val="00AE19A2"/>
    <w:rsid w:val="00AE5038"/>
    <w:rsid w:val="00B04C68"/>
    <w:rsid w:val="00B056F4"/>
    <w:rsid w:val="00B07E0C"/>
    <w:rsid w:val="00B265C6"/>
    <w:rsid w:val="00B52AA8"/>
    <w:rsid w:val="00B62553"/>
    <w:rsid w:val="00B64417"/>
    <w:rsid w:val="00B9398E"/>
    <w:rsid w:val="00BA1DB5"/>
    <w:rsid w:val="00BA29FE"/>
    <w:rsid w:val="00BA4785"/>
    <w:rsid w:val="00BA7E6A"/>
    <w:rsid w:val="00BB409B"/>
    <w:rsid w:val="00BE4BDD"/>
    <w:rsid w:val="00BF5AB8"/>
    <w:rsid w:val="00BF5F51"/>
    <w:rsid w:val="00C046F6"/>
    <w:rsid w:val="00C065FF"/>
    <w:rsid w:val="00C1187D"/>
    <w:rsid w:val="00C24674"/>
    <w:rsid w:val="00C871D7"/>
    <w:rsid w:val="00C913A5"/>
    <w:rsid w:val="00CA44A4"/>
    <w:rsid w:val="00CD651E"/>
    <w:rsid w:val="00D13368"/>
    <w:rsid w:val="00D22FD6"/>
    <w:rsid w:val="00D252CF"/>
    <w:rsid w:val="00D353C7"/>
    <w:rsid w:val="00D454C7"/>
    <w:rsid w:val="00D51FF9"/>
    <w:rsid w:val="00D82FD4"/>
    <w:rsid w:val="00D83150"/>
    <w:rsid w:val="00D83BF1"/>
    <w:rsid w:val="00DA32F0"/>
    <w:rsid w:val="00DA6A22"/>
    <w:rsid w:val="00DA7B47"/>
    <w:rsid w:val="00DC7CC6"/>
    <w:rsid w:val="00DD3EB3"/>
    <w:rsid w:val="00DE5FA6"/>
    <w:rsid w:val="00DF1910"/>
    <w:rsid w:val="00E01036"/>
    <w:rsid w:val="00E37882"/>
    <w:rsid w:val="00E379E9"/>
    <w:rsid w:val="00E37B52"/>
    <w:rsid w:val="00E54D76"/>
    <w:rsid w:val="00E5565D"/>
    <w:rsid w:val="00EB39CB"/>
    <w:rsid w:val="00EF5D3B"/>
    <w:rsid w:val="00F1187E"/>
    <w:rsid w:val="00F22FE6"/>
    <w:rsid w:val="00F455E1"/>
    <w:rsid w:val="00F61FFE"/>
    <w:rsid w:val="00F764A7"/>
    <w:rsid w:val="00F951C6"/>
    <w:rsid w:val="00FB26C3"/>
    <w:rsid w:val="00FD37D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355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Emphasis" w:semiHidden="0" w:uiPriority="20" w:unhideWhenUsed="0" w:qFormat="1"/>
    <w:lsdException w:name="Table Grid" w:semiHidden="0" w:uiPriority="0" w:unhideWhenUsed="0"/>
    <w:lsdException w:name="List Paragraph" w:uiPriority="34" w:qFormat="1"/>
  </w:latentStyles>
  <w:style w:type="paragraph" w:default="1" w:styleId="Normalny">
    <w:name w:val="Normal"/>
    <w:qFormat/>
    <w:rsid w:val="004A3277"/>
  </w:style>
  <w:style w:type="paragraph" w:styleId="Nagwek1">
    <w:name w:val="heading 1"/>
    <w:basedOn w:val="Normalny"/>
    <w:next w:val="Normalny"/>
    <w:link w:val="Nagwek1Znak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841CD9"/>
  </w:style>
  <w:style w:type="character" w:customStyle="1" w:styleId="Nagwek1Znak">
    <w:name w:val="Nagłówek 1 Znak"/>
    <w:basedOn w:val="Domylnaczcionkaakapitu"/>
    <w:link w:val="Nagwek1"/>
    <w:uiPriority w:val="9"/>
    <w:rsid w:val="00841C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gwek2Znak">
    <w:name w:val="Nagłówek 2 Znak"/>
    <w:basedOn w:val="Domylnaczcionkaakapitu"/>
    <w:link w:val="Nagwek2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Nagwek4Znak">
    <w:name w:val="Nagłówek 4 Znak"/>
    <w:basedOn w:val="Domylnaczcionkaakapitu"/>
    <w:link w:val="Nagwek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Wcicienormalne">
    <w:name w:val="Normal Indent"/>
    <w:basedOn w:val="Normalny"/>
    <w:uiPriority w:val="99"/>
    <w:unhideWhenUsed/>
    <w:rsid w:val="00841CD9"/>
    <w:pPr>
      <w:ind w:left="720"/>
    </w:pPr>
  </w:style>
  <w:style w:type="paragraph" w:styleId="Podtytu">
    <w:name w:val="Subtitle"/>
    <w:basedOn w:val="Normalny"/>
    <w:next w:val="Normalny"/>
    <w:link w:val="PodtytuZnak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PodtytuZnak">
    <w:name w:val="Podtytuł Znak"/>
    <w:basedOn w:val="Domylnaczcionkaakapitu"/>
    <w:link w:val="Podtytu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Tytu">
    <w:name w:val="Title"/>
    <w:basedOn w:val="Normalny"/>
    <w:next w:val="Normalny"/>
    <w:link w:val="TytuZnak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ytuZnak">
    <w:name w:val="Tytuł Znak"/>
    <w:basedOn w:val="Domylnaczcionkaakapitu"/>
    <w:link w:val="Tytu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Uwydatnienie">
    <w:name w:val="Emphasis"/>
    <w:basedOn w:val="Domylnaczcionkaakapitu"/>
    <w:uiPriority w:val="20"/>
    <w:qFormat/>
    <w:rsid w:val="00D1197D"/>
    <w:rPr>
      <w:i/>
      <w:iCs/>
    </w:rPr>
  </w:style>
  <w:style w:type="character" w:styleId="Hipercze">
    <w:name w:val="Hyperlink"/>
    <w:basedOn w:val="Domylnaczcionkaakapitu"/>
    <w:uiPriority w:val="99"/>
    <w:unhideWhenUsed/>
    <w:rsid w:val="000C2D89"/>
    <w:rPr>
      <w:color w:val="0000FF" w:themeColor="hyperlink"/>
      <w:u w:val="single"/>
    </w:rPr>
  </w:style>
  <w:style w:type="table" w:styleId="Tabela-Siatka">
    <w:name w:val="Table Grid"/>
    <w:basedOn w:val="Standardowy"/>
    <w:rsid w:val="000C2D8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egenda">
    <w:name w:val="caption"/>
    <w:basedOn w:val="Normalny"/>
    <w:next w:val="Normalny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customStyle="1" w:styleId="DocDefaults">
    <w:name w:val="DocDefaults"/>
    <w:rsid w:val="000C2D89"/>
  </w:style>
  <w:style w:type="paragraph" w:styleId="Tekstdymka">
    <w:name w:val="Balloon Text"/>
    <w:basedOn w:val="Normalny"/>
    <w:link w:val="TekstdymkaZnak"/>
    <w:uiPriority w:val="99"/>
    <w:semiHidden/>
    <w:unhideWhenUsed/>
    <w:rsid w:val="00217682"/>
    <w:pPr>
      <w:spacing w:after="0" w:line="240" w:lineRule="auto"/>
    </w:pPr>
    <w:rPr>
      <w:rFonts w:ascii="Lucida Grande" w:hAnsi="Lucida Grande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17682"/>
    <w:rPr>
      <w:rFonts w:ascii="Lucida Grande" w:hAnsi="Lucida Grande"/>
      <w:sz w:val="18"/>
      <w:szCs w:val="18"/>
    </w:rPr>
  </w:style>
  <w:style w:type="paragraph" w:styleId="Stopka">
    <w:name w:val="footer"/>
    <w:basedOn w:val="Normalny"/>
    <w:link w:val="StopkaZnak"/>
    <w:uiPriority w:val="99"/>
    <w:unhideWhenUsed/>
    <w:rsid w:val="00D83150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83150"/>
  </w:style>
  <w:style w:type="character" w:styleId="Numerstrony">
    <w:name w:val="page number"/>
    <w:basedOn w:val="Domylnaczcionkaakapitu"/>
    <w:uiPriority w:val="99"/>
    <w:semiHidden/>
    <w:unhideWhenUsed/>
    <w:rsid w:val="005C1E70"/>
  </w:style>
  <w:style w:type="paragraph" w:styleId="Akapitzlist">
    <w:name w:val="List Paragraph"/>
    <w:basedOn w:val="Normalny"/>
    <w:uiPriority w:val="34"/>
    <w:unhideWhenUsed/>
    <w:qFormat/>
    <w:rsid w:val="005C1E70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BF5F5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BF5F51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BF5F51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F5F5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F5F51"/>
    <w:rPr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Emphasis" w:semiHidden="0" w:uiPriority="20" w:unhideWhenUsed="0" w:qFormat="1"/>
    <w:lsdException w:name="Table Grid" w:semiHidden="0" w:uiPriority="0" w:unhideWhenUsed="0"/>
    <w:lsdException w:name="List Paragraph" w:uiPriority="34" w:qFormat="1"/>
  </w:latentStyles>
  <w:style w:type="paragraph" w:default="1" w:styleId="Normalny">
    <w:name w:val="Normal"/>
    <w:qFormat/>
    <w:rsid w:val="004A3277"/>
  </w:style>
  <w:style w:type="paragraph" w:styleId="Nagwek1">
    <w:name w:val="heading 1"/>
    <w:basedOn w:val="Normalny"/>
    <w:next w:val="Normalny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3">
    <w:name w:val="heading 3"/>
    <w:basedOn w:val="Normalny"/>
    <w:next w:val="Normalny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gwek4">
    <w:name w:val="heading 4"/>
    <w:basedOn w:val="Normalny"/>
    <w:next w:val="Normalny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HeaderChar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omylnaczcionkaakapitu"/>
    <w:link w:val="Nagwek"/>
    <w:uiPriority w:val="99"/>
    <w:rsid w:val="00841CD9"/>
  </w:style>
  <w:style w:type="character" w:customStyle="1" w:styleId="Heading1Char">
    <w:name w:val="Heading 1 Char"/>
    <w:basedOn w:val="Domylnaczcionkaakapitu"/>
    <w:link w:val="Nagwek1"/>
    <w:uiPriority w:val="9"/>
    <w:rsid w:val="00841C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omylnaczcionkaakapitu"/>
    <w:link w:val="Nagwek2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omylnaczcionkaakapitu"/>
    <w:link w:val="Nagwek3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omylnaczcionkaakapitu"/>
    <w:link w:val="Nagwek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Wcicienormalne">
    <w:name w:val="Normal Indent"/>
    <w:basedOn w:val="Normalny"/>
    <w:uiPriority w:val="99"/>
    <w:unhideWhenUsed/>
    <w:rsid w:val="00841CD9"/>
    <w:pPr>
      <w:ind w:left="720"/>
    </w:pPr>
  </w:style>
  <w:style w:type="paragraph" w:styleId="Podtytu">
    <w:name w:val="Subtitle"/>
    <w:basedOn w:val="Normalny"/>
    <w:next w:val="Normalny"/>
    <w:link w:val="SubtitleChar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omylnaczcionkaakapitu"/>
    <w:link w:val="Podtytu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Tytu">
    <w:name w:val="Title"/>
    <w:basedOn w:val="Normalny"/>
    <w:next w:val="Normalny"/>
    <w:link w:val="TitleChar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omylnaczcionkaakapitu"/>
    <w:link w:val="Tytu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Wyrnienie">
    <w:name w:val="Emphasis"/>
    <w:basedOn w:val="Domylnaczcionkaakapitu"/>
    <w:uiPriority w:val="20"/>
    <w:qFormat/>
    <w:rsid w:val="00D1197D"/>
    <w:rPr>
      <w:i/>
      <w:iCs/>
    </w:rPr>
  </w:style>
  <w:style w:type="character" w:styleId="Hipercze">
    <w:name w:val="Hyperlink"/>
    <w:basedOn w:val="Domylnaczcionkaakapitu"/>
    <w:uiPriority w:val="99"/>
    <w:unhideWhenUsed/>
    <w:rPr>
      <w:color w:val="0000FF" w:themeColor="hyperlink"/>
      <w:u w:val="single"/>
    </w:rPr>
  </w:style>
  <w:style w:type="table" w:styleId="Siatkatabeli">
    <w:name w:val="Table Grid"/>
    <w:basedOn w:val="Standardowy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apis">
    <w:name w:val="caption"/>
    <w:basedOn w:val="Normalny"/>
    <w:next w:val="Normalny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customStyle="1" w:styleId="DocDefaults">
    <w:name w:val="DocDefaults"/>
  </w:style>
  <w:style w:type="paragraph" w:styleId="Tekstdymka">
    <w:name w:val="Balloon Text"/>
    <w:basedOn w:val="Normalny"/>
    <w:link w:val="BalloonTextChar"/>
    <w:uiPriority w:val="99"/>
    <w:semiHidden/>
    <w:unhideWhenUsed/>
    <w:rsid w:val="00217682"/>
    <w:pPr>
      <w:spacing w:after="0" w:line="240" w:lineRule="auto"/>
    </w:pPr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omylnaczcionkaakapitu"/>
    <w:link w:val="Tekstdymka"/>
    <w:uiPriority w:val="99"/>
    <w:semiHidden/>
    <w:rsid w:val="00217682"/>
    <w:rPr>
      <w:rFonts w:ascii="Lucida Grande" w:hAnsi="Lucida Grande"/>
      <w:sz w:val="18"/>
      <w:szCs w:val="18"/>
    </w:rPr>
  </w:style>
  <w:style w:type="paragraph" w:styleId="Stopka">
    <w:name w:val="footer"/>
    <w:basedOn w:val="Normalny"/>
    <w:link w:val="FooterChar"/>
    <w:uiPriority w:val="99"/>
    <w:unhideWhenUsed/>
    <w:rsid w:val="00D83150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omylnaczcionkaakapitu"/>
    <w:link w:val="Stopka"/>
    <w:uiPriority w:val="99"/>
    <w:rsid w:val="00D83150"/>
  </w:style>
  <w:style w:type="character" w:styleId="Numerstrony">
    <w:name w:val="page number"/>
    <w:basedOn w:val="Domylnaczcionkaakapitu"/>
    <w:uiPriority w:val="99"/>
    <w:semiHidden/>
    <w:unhideWhenUsed/>
    <w:rsid w:val="005C1E70"/>
  </w:style>
  <w:style w:type="paragraph" w:styleId="Akapitzlist">
    <w:name w:val="List Paragraph"/>
    <w:basedOn w:val="Normalny"/>
    <w:uiPriority w:val="34"/>
    <w:unhideWhenUsed/>
    <w:qFormat/>
    <w:rsid w:val="005C1E70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BF5F5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BF5F51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BF5F51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F5F5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F5F51"/>
    <w:rPr>
      <w:b/>
      <w:bCs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145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706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4693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246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7352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125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51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63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7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43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9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0215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1688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8364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728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137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3655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340</Words>
  <Characters>2040</Characters>
  <Application>Microsoft Office Word</Application>
  <DocSecurity>0</DocSecurity>
  <Lines>17</Lines>
  <Paragraphs>4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Scenario TEMPLATE</vt:lpstr>
      <vt:lpstr>Scenario FACTSHEET</vt:lpstr>
    </vt:vector>
  </TitlesOfParts>
  <Manager>José Nunes</Manager>
  <Company>Make it Better</Company>
  <LinksUpToDate>false</LinksUpToDate>
  <CharactersWithSpaces>2376</CharactersWithSpaces>
  <SharedDoc>false</SharedDoc>
  <HyperlinkBase/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Scenario TEMPLATE</dc:title>
  <dc:subject>ITE project</dc:subject>
  <dc:creator>Make it Better</dc:creator>
  <cp:keywords>Scenarios, Thematic, description template</cp:keywords>
  <cp:lastModifiedBy>Kasia</cp:lastModifiedBy>
  <cp:revision>4</cp:revision>
  <cp:lastPrinted>2017-02-17T17:57:00Z</cp:lastPrinted>
  <dcterms:created xsi:type="dcterms:W3CDTF">2018-03-31T16:51:00Z</dcterms:created>
  <dcterms:modified xsi:type="dcterms:W3CDTF">2018-04-26T16:00:00Z</dcterms:modified>
  <cp:category>Intellectual Output</cp:category>
</cp:coreProperties>
</file>