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591D0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PRIEDAS </w:t>
      </w:r>
      <w:r w:rsidR="00EF5D3B" w:rsidRPr="00F22FE6">
        <w:rPr>
          <w:rFonts w:ascii="Arial" w:hAnsi="Arial" w:cs="Arial"/>
          <w:b/>
          <w:sz w:val="24"/>
        </w:rPr>
        <w:t>1</w:t>
      </w:r>
    </w:p>
    <w:p w:rsidR="00EF5D3B" w:rsidRPr="00F22FE6" w:rsidRDefault="000B40BB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0B40BB">
        <w:rPr>
          <w:rFonts w:ascii="Arial" w:hAnsi="Arial" w:cs="Arial"/>
          <w:b/>
          <w:i/>
          <w:sz w:val="24"/>
          <w:lang w:val="en-GB"/>
        </w:rPr>
        <w:t xml:space="preserve">BINGO </w:t>
      </w:r>
      <w:r w:rsidR="00591D01" w:rsidRPr="00591D01">
        <w:rPr>
          <w:rFonts w:ascii="Arial" w:hAnsi="Arial" w:cs="Arial"/>
          <w:b/>
          <w:i/>
          <w:sz w:val="24"/>
          <w:lang w:val="lt-LT"/>
        </w:rPr>
        <w:t>žaidimas</w:t>
      </w:r>
    </w:p>
    <w:p w:rsidR="000B40BB" w:rsidRPr="000B40BB" w:rsidRDefault="000B40BB" w:rsidP="000B40BB">
      <w:pPr>
        <w:tabs>
          <w:tab w:val="left" w:pos="2112"/>
        </w:tabs>
        <w:jc w:val="center"/>
        <w:rPr>
          <w:rFonts w:ascii="Arial" w:eastAsia="Cambria" w:hAnsi="Arial" w:cs="Arial"/>
          <w:sz w:val="20"/>
          <w:szCs w:val="20"/>
        </w:rPr>
      </w:pPr>
      <w:r w:rsidRPr="000B40BB">
        <w:rPr>
          <w:rFonts w:ascii="Arial" w:eastAsia="Cambria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0B40BB" w:rsidRPr="000B40BB" w:rsidRDefault="000B40BB" w:rsidP="000B40BB">
      <w:pPr>
        <w:tabs>
          <w:tab w:val="left" w:pos="2112"/>
        </w:tabs>
        <w:jc w:val="center"/>
        <w:rPr>
          <w:rFonts w:ascii="Arial" w:eastAsia="Cambria" w:hAnsi="Arial" w:cs="Arial"/>
          <w:b/>
          <w:sz w:val="20"/>
          <w:szCs w:val="20"/>
        </w:rPr>
      </w:pPr>
      <w:r w:rsidRPr="000B40BB">
        <w:rPr>
          <w:rFonts w:ascii="Arial" w:eastAsia="Cambria" w:hAnsi="Arial" w:cs="Arial"/>
          <w:b/>
          <w:sz w:val="20"/>
          <w:szCs w:val="20"/>
        </w:rPr>
        <w:t>BINGO</w:t>
      </w:r>
    </w:p>
    <w:p w:rsidR="000B40BB" w:rsidRPr="000B40BB" w:rsidRDefault="00591D01" w:rsidP="000B40BB">
      <w:pPr>
        <w:tabs>
          <w:tab w:val="left" w:pos="2112"/>
        </w:tabs>
        <w:ind w:left="1134"/>
        <w:rPr>
          <w:rFonts w:ascii="Arial" w:eastAsia="Cambria" w:hAnsi="Arial" w:cs="Arial"/>
          <w:sz w:val="20"/>
          <w:szCs w:val="20"/>
        </w:rPr>
      </w:pPr>
      <w:r w:rsidRPr="00591D01">
        <w:rPr>
          <w:rFonts w:ascii="Arial" w:eastAsia="Cambria" w:hAnsi="Arial" w:cs="Arial"/>
          <w:sz w:val="20"/>
          <w:szCs w:val="20"/>
          <w:lang w:val="lt-LT"/>
        </w:rPr>
        <w:t>Suraskite žmogų, kuris:</w:t>
      </w:r>
      <w:r w:rsidR="000B40BB" w:rsidRPr="000B40BB">
        <w:rPr>
          <w:rFonts w:ascii="Arial" w:eastAsia="Cambria" w:hAnsi="Arial" w:cs="Arial"/>
          <w:sz w:val="20"/>
          <w:szCs w:val="20"/>
        </w:rPr>
        <w:t>:</w:t>
      </w:r>
    </w:p>
    <w:p w:rsidR="00EF5D3B" w:rsidRPr="000B40BB" w:rsidRDefault="00EF5D3B" w:rsidP="00EF5D3B">
      <w:pPr>
        <w:ind w:left="1134" w:right="1219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Ind w:w="1134" w:type="dxa"/>
        <w:tblLayout w:type="fixed"/>
        <w:tblLook w:val="04A0"/>
      </w:tblPr>
      <w:tblGrid>
        <w:gridCol w:w="3589"/>
        <w:gridCol w:w="3323"/>
        <w:gridCol w:w="2981"/>
      </w:tblGrid>
      <w:tr w:rsidR="00591D01" w:rsidTr="000B40BB">
        <w:trPr>
          <w:trHeight w:val="2821"/>
        </w:trPr>
        <w:tc>
          <w:tcPr>
            <w:tcW w:w="3589" w:type="dxa"/>
          </w:tcPr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b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b/>
                <w:sz w:val="20"/>
                <w:lang w:val="lt-LT"/>
              </w:rPr>
              <w:t>Moka mažiausiai tris užsienio kalbas:</w:t>
            </w:r>
          </w:p>
          <w:p w:rsid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kokias</w:t>
            </w:r>
            <w:r>
              <w:rPr>
                <w:rFonts w:ascii="Arial" w:eastAsia="Cambria" w:hAnsi="Arial" w:cs="Arial"/>
                <w:sz w:val="20"/>
                <w:lang w:val="lt-LT"/>
              </w:rPr>
              <w:t>:_______________________</w:t>
            </w: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vardas:___________</w:t>
            </w:r>
          </w:p>
        </w:tc>
        <w:tc>
          <w:tcPr>
            <w:tcW w:w="3323" w:type="dxa"/>
          </w:tcPr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b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b/>
                <w:sz w:val="20"/>
                <w:lang w:val="lt-LT"/>
              </w:rPr>
              <w:t>Apsilankė kitame žemyne</w:t>
            </w: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kuriame: _________________</w:t>
            </w: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vardas:___________</w:t>
            </w: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</w:tc>
        <w:tc>
          <w:tcPr>
            <w:tcW w:w="2981" w:type="dxa"/>
          </w:tcPr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b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b/>
                <w:sz w:val="20"/>
                <w:lang w:val="lt-LT"/>
              </w:rPr>
              <w:t>Žino kitų kultūrų tradicijas:</w:t>
            </w:r>
          </w:p>
          <w:p w:rsid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  <w:p w:rsid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kokias:  _________________</w:t>
            </w: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vardas: ____________</w:t>
            </w:r>
          </w:p>
        </w:tc>
      </w:tr>
      <w:tr w:rsidR="00591D01" w:rsidTr="000B40BB">
        <w:trPr>
          <w:trHeight w:val="2340"/>
        </w:trPr>
        <w:tc>
          <w:tcPr>
            <w:tcW w:w="3589" w:type="dxa"/>
          </w:tcPr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b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b/>
                <w:sz w:val="20"/>
                <w:lang w:val="lt-LT"/>
              </w:rPr>
              <w:t xml:space="preserve">Dalyvavo kitų kultūrų šventėje: </w:t>
            </w:r>
          </w:p>
          <w:p w:rsid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kokioje:____________</w:t>
            </w: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vardas:___________</w:t>
            </w:r>
          </w:p>
        </w:tc>
        <w:tc>
          <w:tcPr>
            <w:tcW w:w="3323" w:type="dxa"/>
          </w:tcPr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b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b/>
                <w:sz w:val="20"/>
                <w:lang w:val="lt-LT"/>
              </w:rPr>
              <w:t>Mėgsta keliones/kiną/knygas</w:t>
            </w: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  <w:p w:rsid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vardas:___________</w:t>
            </w:r>
          </w:p>
        </w:tc>
        <w:tc>
          <w:tcPr>
            <w:tcW w:w="2981" w:type="dxa"/>
          </w:tcPr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b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b/>
                <w:sz w:val="20"/>
                <w:lang w:val="lt-LT"/>
              </w:rPr>
              <w:t xml:space="preserve">Buvo kitos kultūros maldos namuose: </w:t>
            </w:r>
          </w:p>
          <w:p w:rsid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kokiuose:____________</w:t>
            </w: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vardas:___________</w:t>
            </w:r>
          </w:p>
        </w:tc>
      </w:tr>
      <w:tr w:rsidR="00591D01" w:rsidTr="000B40BB">
        <w:trPr>
          <w:trHeight w:val="2856"/>
        </w:trPr>
        <w:tc>
          <w:tcPr>
            <w:tcW w:w="3589" w:type="dxa"/>
          </w:tcPr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b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b/>
                <w:sz w:val="20"/>
                <w:lang w:val="lt-LT"/>
              </w:rPr>
              <w:t>Gali pagiedoti Kalėdinę giesmę užsienio kalba:</w:t>
            </w:r>
          </w:p>
          <w:p w:rsid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  <w:p w:rsid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kokia:_________________</w:t>
            </w: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vardas:___________</w:t>
            </w: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</w:tc>
        <w:tc>
          <w:tcPr>
            <w:tcW w:w="3323" w:type="dxa"/>
          </w:tcPr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b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b/>
                <w:sz w:val="20"/>
                <w:lang w:val="lt-LT"/>
              </w:rPr>
              <w:t xml:space="preserve">Parengė tarptautinį projektą: </w:t>
            </w:r>
          </w:p>
          <w:p w:rsid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kokį:____________</w:t>
            </w: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vardas:____________</w:t>
            </w:r>
          </w:p>
        </w:tc>
        <w:tc>
          <w:tcPr>
            <w:tcW w:w="2981" w:type="dxa"/>
          </w:tcPr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b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b/>
                <w:sz w:val="20"/>
                <w:lang w:val="lt-LT"/>
              </w:rPr>
              <w:t xml:space="preserve">Turi daugiau nei penkis antspaudus savo pase: </w:t>
            </w:r>
          </w:p>
          <w:p w:rsid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kiek:____________</w:t>
            </w:r>
          </w:p>
          <w:p w:rsid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</w:p>
          <w:p w:rsidR="00591D01" w:rsidRPr="00591D01" w:rsidRDefault="00591D01" w:rsidP="00591D01">
            <w:pPr>
              <w:tabs>
                <w:tab w:val="left" w:pos="2112"/>
              </w:tabs>
              <w:spacing w:line="480" w:lineRule="auto"/>
              <w:rPr>
                <w:rFonts w:ascii="Arial" w:eastAsia="Cambria" w:hAnsi="Arial" w:cs="Arial"/>
                <w:sz w:val="20"/>
                <w:lang w:val="lt-LT"/>
              </w:rPr>
            </w:pPr>
            <w:r w:rsidRPr="00591D01">
              <w:rPr>
                <w:rFonts w:ascii="Arial" w:eastAsia="Cambria" w:hAnsi="Arial" w:cs="Arial"/>
                <w:sz w:val="20"/>
                <w:lang w:val="lt-LT"/>
              </w:rPr>
              <w:t>vardas:___________</w:t>
            </w:r>
          </w:p>
        </w:tc>
      </w:tr>
    </w:tbl>
    <w:p w:rsidR="001B2F0D" w:rsidRPr="00F22FE6" w:rsidRDefault="001B2F0D" w:rsidP="00EF5D3B">
      <w:pPr>
        <w:ind w:left="1134" w:right="1219"/>
      </w:pPr>
    </w:p>
    <w:sectPr w:rsidR="001B2F0D" w:rsidRPr="00F22FE6" w:rsidSect="006232EA">
      <w:headerReference w:type="default" r:id="rId7"/>
      <w:footerReference w:type="default" r:id="rId8"/>
      <w:footerReference w:type="first" r:id="rId9"/>
      <w:pgSz w:w="11907" w:h="16839" w:code="9"/>
      <w:pgMar w:top="3828" w:right="0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1A0" w:rsidRDefault="008E61A0">
      <w:pPr>
        <w:spacing w:after="0" w:line="240" w:lineRule="auto"/>
      </w:pPr>
      <w:r>
        <w:separator/>
      </w:r>
    </w:p>
  </w:endnote>
  <w:endnote w:type="continuationSeparator" w:id="0">
    <w:p w:rsidR="008E61A0" w:rsidRDefault="008E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207FD" w:rsidP="001B2F0D">
    <w:pPr>
      <w:spacing w:after="0" w:line="240" w:lineRule="auto"/>
      <w:ind w:left="-238"/>
    </w:pPr>
    <w:r w:rsidRPr="00E207F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7.55pt;margin-top:.15pt;width:102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591D01" w:rsidRDefault="00591D01" w:rsidP="00591D01">
                <w:r w:rsidRPr="00591D01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Kas </w:t>
                </w:r>
                <w:proofErr w:type="spellStart"/>
                <w:r w:rsidRPr="00591D01">
                  <w:rPr>
                    <w:rFonts w:ascii="Trebuchet MS" w:hAnsi="Trebuchet MS"/>
                    <w:color w:val="FFFFFF" w:themeColor="background1"/>
                    <w:lang w:val="pl-PL"/>
                  </w:rPr>
                  <w:t>atsitiko</w:t>
                </w:r>
                <w:proofErr w:type="spellEnd"/>
                <w:r w:rsidRPr="00591D01">
                  <w:rPr>
                    <w:rFonts w:ascii="Trebuchet MS" w:hAnsi="Trebuchet MS"/>
                    <w:color w:val="FFFFFF" w:themeColor="background1"/>
                    <w:lang w:val="pl-PL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207FD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1A0" w:rsidRDefault="008E61A0">
      <w:pPr>
        <w:spacing w:after="0" w:line="240" w:lineRule="auto"/>
      </w:pPr>
      <w:r>
        <w:separator/>
      </w:r>
    </w:p>
  </w:footnote>
  <w:footnote w:type="continuationSeparator" w:id="0">
    <w:p w:rsidR="008E61A0" w:rsidRDefault="008E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6232EA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0BB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5195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91D01"/>
    <w:rsid w:val="005B35F8"/>
    <w:rsid w:val="005C02B9"/>
    <w:rsid w:val="005C1E70"/>
    <w:rsid w:val="005C5831"/>
    <w:rsid w:val="005D6C76"/>
    <w:rsid w:val="00600BBD"/>
    <w:rsid w:val="006232EA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8E61A0"/>
    <w:rsid w:val="008F22DD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207FD"/>
    <w:rsid w:val="00E37882"/>
    <w:rsid w:val="00E379E9"/>
    <w:rsid w:val="00E37B52"/>
    <w:rsid w:val="00E54D76"/>
    <w:rsid w:val="00E5565D"/>
    <w:rsid w:val="00EB39CB"/>
    <w:rsid w:val="00EF2A70"/>
    <w:rsid w:val="00EF5D3B"/>
    <w:rsid w:val="00F1187E"/>
    <w:rsid w:val="00F22FE6"/>
    <w:rsid w:val="00F455E1"/>
    <w:rsid w:val="00F61B10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892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2018-03-31T15:09:00Z</dcterms:created>
  <dcterms:modified xsi:type="dcterms:W3CDTF">2018-04-26T14:09:00Z</dcterms:modified>
  <cp:category>Intellectual Output</cp:category>
</cp:coreProperties>
</file>