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7F488A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PRIEDAS</w:t>
      </w:r>
      <w:r w:rsidR="00327C1D">
        <w:rPr>
          <w:rFonts w:ascii="Arial" w:hAnsi="Arial" w:cs="Arial"/>
          <w:b/>
          <w:sz w:val="24"/>
        </w:rPr>
        <w:t xml:space="preserve"> 7</w:t>
      </w:r>
    </w:p>
    <w:p w:rsidR="00327C1D" w:rsidRDefault="007F488A" w:rsidP="00327C1D">
      <w:pPr>
        <w:spacing w:after="120"/>
        <w:ind w:left="1134" w:right="935"/>
        <w:rPr>
          <w:rFonts w:ascii="Arial" w:hAnsi="Arial" w:cs="Arial"/>
          <w:b/>
          <w:i/>
          <w:sz w:val="24"/>
        </w:rPr>
      </w:pPr>
      <w:r w:rsidRPr="007F488A">
        <w:rPr>
          <w:rFonts w:ascii="Arial" w:hAnsi="Arial" w:cs="Arial"/>
          <w:b/>
          <w:i/>
          <w:sz w:val="24"/>
          <w:lang w:val="lt-LT"/>
        </w:rPr>
        <w:t>Atsakymai į klausimus ir išbandymo korteles</w:t>
      </w:r>
      <w:r w:rsidR="00327C1D" w:rsidRPr="00327C1D">
        <w:rPr>
          <w:rFonts w:ascii="Arial" w:hAnsi="Arial" w:cs="Arial"/>
          <w:b/>
          <w:i/>
          <w:sz w:val="24"/>
        </w:rPr>
        <w:t xml:space="preserve"> </w:t>
      </w:r>
    </w:p>
    <w:p w:rsidR="00D50253" w:rsidRDefault="00D50253" w:rsidP="00327C1D">
      <w:pPr>
        <w:spacing w:after="120"/>
        <w:ind w:left="1134" w:right="935"/>
        <w:rPr>
          <w:rFonts w:ascii="Arial" w:hAnsi="Arial" w:cs="Arial"/>
          <w:b/>
          <w:i/>
          <w:sz w:val="24"/>
        </w:rPr>
      </w:pPr>
    </w:p>
    <w:p w:rsidR="007F488A" w:rsidRPr="007F488A" w:rsidRDefault="007F488A" w:rsidP="007F488A">
      <w:pPr>
        <w:spacing w:before="120" w:after="120"/>
        <w:ind w:left="1843" w:right="652" w:hanging="425"/>
        <w:jc w:val="both"/>
        <w:rPr>
          <w:rFonts w:ascii="Georgia" w:eastAsia="Cambria" w:hAnsi="Georgia" w:cs="Cordia New"/>
          <w:sz w:val="24"/>
          <w:szCs w:val="24"/>
        </w:rPr>
      </w:pPr>
      <w:r w:rsidRPr="007F488A">
        <w:rPr>
          <w:rFonts w:ascii="Georgia" w:eastAsia="Cambria" w:hAnsi="Georgia" w:cs="Cordia New"/>
          <w:sz w:val="24"/>
          <w:szCs w:val="24"/>
        </w:rPr>
        <w:t>1.</w:t>
      </w:r>
      <w:r w:rsidRPr="007F488A">
        <w:rPr>
          <w:rFonts w:ascii="Georgia" w:eastAsia="Cambria" w:hAnsi="Georgia" w:cs="Cordia New"/>
          <w:sz w:val="24"/>
          <w:szCs w:val="24"/>
        </w:rPr>
        <w:tab/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Visi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jaunesni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nei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18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metų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asmenys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>.</w:t>
      </w:r>
    </w:p>
    <w:p w:rsidR="007F488A" w:rsidRPr="007F488A" w:rsidRDefault="007F488A" w:rsidP="007F488A">
      <w:pPr>
        <w:spacing w:before="120" w:after="120"/>
        <w:ind w:left="1843" w:right="652" w:hanging="425"/>
        <w:jc w:val="both"/>
        <w:rPr>
          <w:rFonts w:ascii="Georgia" w:eastAsia="Cambria" w:hAnsi="Georgia" w:cs="Cordia New"/>
          <w:sz w:val="24"/>
          <w:szCs w:val="24"/>
        </w:rPr>
      </w:pPr>
      <w:r w:rsidRPr="007F488A">
        <w:rPr>
          <w:rFonts w:ascii="Georgia" w:eastAsia="Cambria" w:hAnsi="Georgia" w:cs="Cordia New"/>
          <w:sz w:val="24"/>
          <w:szCs w:val="24"/>
        </w:rPr>
        <w:t>2.</w:t>
      </w:r>
      <w:r w:rsidRPr="007F488A">
        <w:rPr>
          <w:rFonts w:ascii="Georgia" w:eastAsia="Cambria" w:hAnsi="Georgia" w:cs="Cordia New"/>
          <w:sz w:val="24"/>
          <w:szCs w:val="24"/>
        </w:rPr>
        <w:tab/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Visi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vaikai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turi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visas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Konvencijoje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numatytas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teises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: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nesvarbu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iš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kur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esate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nesvarbu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ar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esate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berniukas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ar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mergaitė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jūsų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odos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spalva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jūsų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kalba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ekonominė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jūsų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šeimos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padėtis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jūsų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ar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jūsų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tėvų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įsitikinimai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nepriklausomai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nuo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to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ar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esate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neįgalus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. </w:t>
      </w:r>
    </w:p>
    <w:p w:rsidR="007F488A" w:rsidRPr="007F488A" w:rsidRDefault="007F488A" w:rsidP="007F488A">
      <w:pPr>
        <w:spacing w:before="120" w:after="120"/>
        <w:ind w:left="1843" w:right="652" w:hanging="425"/>
        <w:jc w:val="both"/>
        <w:rPr>
          <w:rFonts w:ascii="Georgia" w:eastAsia="Cambria" w:hAnsi="Georgia" w:cs="Cordia New"/>
          <w:sz w:val="24"/>
          <w:szCs w:val="24"/>
        </w:rPr>
      </w:pPr>
      <w:r w:rsidRPr="007F488A">
        <w:rPr>
          <w:rFonts w:ascii="Georgia" w:eastAsia="Cambria" w:hAnsi="Georgia" w:cs="Cordia New"/>
          <w:sz w:val="24"/>
          <w:szCs w:val="24"/>
        </w:rPr>
        <w:t>3.</w:t>
      </w:r>
      <w:r w:rsidRPr="007F488A">
        <w:rPr>
          <w:rFonts w:ascii="Georgia" w:eastAsia="Cambria" w:hAnsi="Georgia" w:cs="Cordia New"/>
          <w:sz w:val="24"/>
          <w:szCs w:val="24"/>
        </w:rPr>
        <w:tab/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Vyriausybės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(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tiek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regioninės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tiek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vietos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valdžios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institucijos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),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šeimos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bendruomenės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visi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žmonės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apskritai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turi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užtikrinti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kad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visos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jūsų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teisės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būtų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įvykdytos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>.</w:t>
      </w:r>
    </w:p>
    <w:p w:rsidR="007F488A" w:rsidRPr="007F488A" w:rsidRDefault="007F488A" w:rsidP="007F488A">
      <w:pPr>
        <w:spacing w:before="120" w:after="120"/>
        <w:ind w:left="1843" w:right="652" w:hanging="425"/>
        <w:jc w:val="both"/>
        <w:rPr>
          <w:rFonts w:ascii="Georgia" w:eastAsia="Cambria" w:hAnsi="Georgia" w:cs="Cordia New"/>
          <w:sz w:val="24"/>
          <w:szCs w:val="24"/>
        </w:rPr>
      </w:pPr>
      <w:r w:rsidRPr="007F488A">
        <w:rPr>
          <w:rFonts w:ascii="Georgia" w:eastAsia="Cambria" w:hAnsi="Georgia" w:cs="Cordia New"/>
          <w:sz w:val="24"/>
          <w:szCs w:val="24"/>
        </w:rPr>
        <w:t>4.</w:t>
      </w:r>
      <w:r w:rsidRPr="007F488A">
        <w:rPr>
          <w:rFonts w:ascii="Georgia" w:eastAsia="Cambria" w:hAnsi="Georgia" w:cs="Cordia New"/>
          <w:sz w:val="24"/>
          <w:szCs w:val="24"/>
        </w:rPr>
        <w:tab/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Pabėgėlis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yra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asmuo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kuris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buvo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priverstas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palikti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savo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šalį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dėl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karo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stichinės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nelaimės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ar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kitų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pavojingų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aplinkybių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>.</w:t>
      </w:r>
    </w:p>
    <w:p w:rsidR="007F488A" w:rsidRPr="007F488A" w:rsidRDefault="007F488A" w:rsidP="007F488A">
      <w:pPr>
        <w:spacing w:before="120" w:after="120"/>
        <w:ind w:left="1843" w:right="652" w:hanging="425"/>
        <w:jc w:val="both"/>
        <w:rPr>
          <w:rFonts w:ascii="Georgia" w:eastAsia="Cambria" w:hAnsi="Georgia" w:cs="Cordia New"/>
          <w:sz w:val="24"/>
          <w:szCs w:val="24"/>
        </w:rPr>
      </w:pPr>
      <w:r w:rsidRPr="007F488A">
        <w:rPr>
          <w:rFonts w:ascii="Georgia" w:eastAsia="Cambria" w:hAnsi="Georgia" w:cs="Cordia New"/>
          <w:sz w:val="24"/>
          <w:szCs w:val="24"/>
        </w:rPr>
        <w:t>5.</w:t>
      </w:r>
      <w:r w:rsidRPr="007F488A">
        <w:rPr>
          <w:rFonts w:ascii="Georgia" w:eastAsia="Cambria" w:hAnsi="Georgia" w:cs="Cordia New"/>
          <w:sz w:val="24"/>
          <w:szCs w:val="24"/>
        </w:rPr>
        <w:tab/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Jūs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turite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teisę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į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vardą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oficialiai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pripažintą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vyriausybės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jūs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taip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pat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turite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teisę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į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pilietybę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>.</w:t>
      </w:r>
    </w:p>
    <w:p w:rsidR="007F488A" w:rsidRPr="007F488A" w:rsidRDefault="007F488A" w:rsidP="007F488A">
      <w:pPr>
        <w:spacing w:before="120" w:after="120"/>
        <w:ind w:left="1843" w:right="652" w:hanging="425"/>
        <w:jc w:val="both"/>
        <w:rPr>
          <w:rFonts w:ascii="Georgia" w:eastAsia="Cambria" w:hAnsi="Georgia" w:cs="Cordia New"/>
          <w:sz w:val="24"/>
          <w:szCs w:val="24"/>
        </w:rPr>
      </w:pPr>
      <w:r w:rsidRPr="007F488A">
        <w:rPr>
          <w:rFonts w:ascii="Georgia" w:eastAsia="Cambria" w:hAnsi="Georgia" w:cs="Cordia New"/>
          <w:sz w:val="24"/>
          <w:szCs w:val="24"/>
        </w:rPr>
        <w:t>6.</w:t>
      </w:r>
      <w:r w:rsidRPr="007F488A">
        <w:rPr>
          <w:rFonts w:ascii="Georgia" w:eastAsia="Cambria" w:hAnsi="Georgia" w:cs="Cordia New"/>
          <w:sz w:val="24"/>
          <w:szCs w:val="24"/>
        </w:rPr>
        <w:tab/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Vaikas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nukentėjęs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nuo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karo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turi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būti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su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savo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šeimą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turi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būti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užtikrinta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tinkama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apsauga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materialinė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pagalba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speciali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sveikatos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priežiūra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informacija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apie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vaiko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teises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švietimas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>.</w:t>
      </w:r>
    </w:p>
    <w:p w:rsidR="007F488A" w:rsidRPr="007F488A" w:rsidRDefault="007F488A" w:rsidP="007F488A">
      <w:pPr>
        <w:spacing w:before="120" w:after="120"/>
        <w:ind w:left="1843" w:right="652" w:hanging="425"/>
        <w:jc w:val="both"/>
        <w:rPr>
          <w:rFonts w:ascii="Georgia" w:eastAsia="Cambria" w:hAnsi="Georgia" w:cs="Cordia New"/>
          <w:sz w:val="24"/>
          <w:szCs w:val="24"/>
        </w:rPr>
      </w:pPr>
      <w:r w:rsidRPr="007F488A">
        <w:rPr>
          <w:rFonts w:ascii="Georgia" w:eastAsia="Cambria" w:hAnsi="Georgia" w:cs="Cordia New"/>
          <w:sz w:val="24"/>
          <w:szCs w:val="24"/>
        </w:rPr>
        <w:t>7.</w:t>
      </w:r>
      <w:r w:rsidRPr="007F488A">
        <w:rPr>
          <w:rFonts w:ascii="Georgia" w:eastAsia="Cambria" w:hAnsi="Georgia" w:cs="Cordia New"/>
          <w:sz w:val="24"/>
          <w:szCs w:val="24"/>
        </w:rPr>
        <w:tab/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Jei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kenčiate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nuo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fizinės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ar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psichinės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negalios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jūs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turite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teisę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gauti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specialų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rūpestį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dėmesį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užtikrinantį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jūsų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išsilavinimą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mokymą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kad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galėtumėte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mėgautis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pilnaverčiu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laimingu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gyvenimu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>.</w:t>
      </w:r>
    </w:p>
    <w:p w:rsidR="007F488A" w:rsidRPr="007F488A" w:rsidRDefault="007F488A" w:rsidP="007F488A">
      <w:pPr>
        <w:spacing w:before="120" w:after="120"/>
        <w:ind w:left="1843" w:right="652" w:hanging="425"/>
        <w:jc w:val="both"/>
        <w:rPr>
          <w:rFonts w:ascii="Georgia" w:eastAsia="Cambria" w:hAnsi="Georgia" w:cs="Cordia New"/>
          <w:sz w:val="24"/>
          <w:szCs w:val="24"/>
        </w:rPr>
      </w:pPr>
      <w:r w:rsidRPr="007F488A">
        <w:rPr>
          <w:rFonts w:ascii="Georgia" w:eastAsia="Cambria" w:hAnsi="Georgia" w:cs="Cordia New"/>
          <w:sz w:val="24"/>
          <w:szCs w:val="24"/>
        </w:rPr>
        <w:t>8.</w:t>
      </w:r>
      <w:r w:rsidRPr="007F488A">
        <w:rPr>
          <w:rFonts w:ascii="Georgia" w:eastAsia="Cambria" w:hAnsi="Georgia" w:cs="Cordia New"/>
          <w:sz w:val="24"/>
          <w:szCs w:val="24"/>
        </w:rPr>
        <w:tab/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Turite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teisę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žaisti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ilsėtis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dalyvauti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bet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kokioje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rekreacinėje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kultūrinėje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veikloje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jei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tai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nepažeidžia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jūsų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vystymosi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>.</w:t>
      </w:r>
    </w:p>
    <w:p w:rsidR="007F488A" w:rsidRPr="007F488A" w:rsidRDefault="007F488A" w:rsidP="007F488A">
      <w:pPr>
        <w:spacing w:before="120" w:after="120"/>
        <w:ind w:left="1843" w:right="652" w:hanging="425"/>
        <w:jc w:val="both"/>
        <w:rPr>
          <w:rFonts w:ascii="Georgia" w:eastAsia="Cambria" w:hAnsi="Georgia" w:cs="Cordia New"/>
          <w:sz w:val="24"/>
          <w:szCs w:val="24"/>
        </w:rPr>
      </w:pPr>
      <w:r w:rsidRPr="007F488A">
        <w:rPr>
          <w:rFonts w:ascii="Georgia" w:eastAsia="Cambria" w:hAnsi="Georgia" w:cs="Cordia New"/>
          <w:sz w:val="24"/>
          <w:szCs w:val="24"/>
        </w:rPr>
        <w:t>9.</w:t>
      </w:r>
      <w:r w:rsidRPr="007F488A">
        <w:rPr>
          <w:rFonts w:ascii="Georgia" w:eastAsia="Cambria" w:hAnsi="Georgia" w:cs="Cordia New"/>
          <w:sz w:val="24"/>
          <w:szCs w:val="24"/>
        </w:rPr>
        <w:tab/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Jūs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galite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laisvai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bendrauti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užmegzti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ryšius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ramiai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bendrauti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su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kitais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berniukais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mergaitėmis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>.</w:t>
      </w:r>
    </w:p>
    <w:p w:rsidR="007F488A" w:rsidRPr="007F488A" w:rsidRDefault="007F488A" w:rsidP="007F488A">
      <w:pPr>
        <w:spacing w:before="120" w:after="120"/>
        <w:ind w:left="1843" w:right="652" w:hanging="425"/>
        <w:jc w:val="both"/>
        <w:rPr>
          <w:rFonts w:ascii="Georgia" w:eastAsia="Cambria" w:hAnsi="Georgia" w:cs="Cordia New"/>
          <w:sz w:val="24"/>
          <w:szCs w:val="24"/>
        </w:rPr>
      </w:pPr>
      <w:r w:rsidRPr="007F488A">
        <w:rPr>
          <w:rFonts w:ascii="Georgia" w:eastAsia="Cambria" w:hAnsi="Georgia" w:cs="Cordia New"/>
          <w:sz w:val="24"/>
          <w:szCs w:val="24"/>
        </w:rPr>
        <w:t>10.</w:t>
      </w:r>
      <w:r w:rsidRPr="007F488A">
        <w:rPr>
          <w:rFonts w:ascii="Georgia" w:eastAsia="Cambria" w:hAnsi="Georgia" w:cs="Cordia New"/>
          <w:sz w:val="24"/>
          <w:szCs w:val="24"/>
        </w:rPr>
        <w:tab/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Institucijos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turi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užkirsti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kelią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jūsų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pagrobimui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>.</w:t>
      </w:r>
    </w:p>
    <w:p w:rsidR="007F488A" w:rsidRPr="007F488A" w:rsidRDefault="007F488A" w:rsidP="007F488A">
      <w:pPr>
        <w:spacing w:before="120" w:after="120"/>
        <w:ind w:left="1843" w:right="652" w:hanging="425"/>
        <w:jc w:val="both"/>
        <w:rPr>
          <w:rFonts w:ascii="Georgia" w:eastAsia="Cambria" w:hAnsi="Georgia" w:cs="Cordia New"/>
          <w:sz w:val="24"/>
          <w:szCs w:val="24"/>
        </w:rPr>
      </w:pPr>
      <w:r w:rsidRPr="007F488A">
        <w:rPr>
          <w:rFonts w:ascii="Georgia" w:eastAsia="Cambria" w:hAnsi="Georgia" w:cs="Cordia New"/>
          <w:sz w:val="24"/>
          <w:szCs w:val="24"/>
        </w:rPr>
        <w:t>11.</w:t>
      </w:r>
      <w:r w:rsidRPr="007F488A">
        <w:rPr>
          <w:rFonts w:ascii="Georgia" w:eastAsia="Cambria" w:hAnsi="Georgia" w:cs="Cordia New"/>
          <w:sz w:val="24"/>
          <w:szCs w:val="24"/>
        </w:rPr>
        <w:tab/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Kiekvienas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turi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gerbti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jūsų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teisę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gyventi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pagal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savo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kultūrą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praktikuoti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savo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religiją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kalbėti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savo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kalba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>.</w:t>
      </w:r>
    </w:p>
    <w:p w:rsidR="007F488A" w:rsidRPr="007F488A" w:rsidRDefault="007F488A" w:rsidP="007F488A">
      <w:pPr>
        <w:spacing w:before="120" w:after="120"/>
        <w:ind w:left="1843" w:right="652" w:hanging="425"/>
        <w:jc w:val="both"/>
        <w:rPr>
          <w:rFonts w:ascii="Georgia" w:eastAsia="Cambria" w:hAnsi="Georgia" w:cs="Cordia New"/>
          <w:sz w:val="24"/>
          <w:szCs w:val="24"/>
        </w:rPr>
      </w:pPr>
      <w:r w:rsidRPr="007F488A">
        <w:rPr>
          <w:rFonts w:ascii="Georgia" w:eastAsia="Cambria" w:hAnsi="Georgia" w:cs="Cordia New"/>
          <w:sz w:val="24"/>
          <w:szCs w:val="24"/>
        </w:rPr>
        <w:t>12.</w:t>
      </w:r>
      <w:r w:rsidRPr="007F488A">
        <w:rPr>
          <w:rFonts w:ascii="Georgia" w:eastAsia="Cambria" w:hAnsi="Georgia" w:cs="Cordia New"/>
          <w:sz w:val="24"/>
          <w:szCs w:val="24"/>
        </w:rPr>
        <w:tab/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Turite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teisę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laisvai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reikšti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savo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nuomonę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idėjas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tai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kas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jums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patinka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jei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tai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nepažeidžia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kitų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teisių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>.</w:t>
      </w:r>
    </w:p>
    <w:p w:rsidR="007F488A" w:rsidRPr="007F488A" w:rsidRDefault="007F488A" w:rsidP="007F488A">
      <w:pPr>
        <w:spacing w:before="120" w:after="120"/>
        <w:ind w:left="1843" w:right="652" w:hanging="425"/>
        <w:jc w:val="both"/>
        <w:rPr>
          <w:rFonts w:ascii="Georgia" w:eastAsia="Cambria" w:hAnsi="Georgia" w:cs="Cordia New"/>
          <w:sz w:val="24"/>
          <w:szCs w:val="24"/>
        </w:rPr>
      </w:pPr>
      <w:r w:rsidRPr="007F488A">
        <w:rPr>
          <w:rFonts w:ascii="Georgia" w:eastAsia="Cambria" w:hAnsi="Georgia" w:cs="Cordia New"/>
          <w:sz w:val="24"/>
          <w:szCs w:val="24"/>
        </w:rPr>
        <w:t>13.</w:t>
      </w:r>
      <w:r w:rsidRPr="007F488A">
        <w:rPr>
          <w:rFonts w:ascii="Georgia" w:eastAsia="Cambria" w:hAnsi="Georgia" w:cs="Cordia New"/>
          <w:sz w:val="24"/>
          <w:szCs w:val="24"/>
        </w:rPr>
        <w:tab/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Turite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teisę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gauti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tinkamas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gyvenimo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sąlygas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jūsų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geram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fiziniam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psichiniam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dvasiniam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socialiniam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vystymuisi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>.</w:t>
      </w:r>
    </w:p>
    <w:p w:rsidR="007F488A" w:rsidRPr="007F488A" w:rsidRDefault="007F488A" w:rsidP="007F488A">
      <w:pPr>
        <w:spacing w:before="120" w:after="120"/>
        <w:ind w:left="1843" w:right="652" w:hanging="425"/>
        <w:jc w:val="both"/>
        <w:rPr>
          <w:rFonts w:ascii="Georgia" w:eastAsia="Cambria" w:hAnsi="Georgia" w:cs="Cordia New"/>
          <w:sz w:val="24"/>
          <w:szCs w:val="24"/>
        </w:rPr>
      </w:pPr>
      <w:r w:rsidRPr="007F488A">
        <w:rPr>
          <w:rFonts w:ascii="Georgia" w:eastAsia="Cambria" w:hAnsi="Georgia" w:cs="Cordia New"/>
          <w:sz w:val="24"/>
          <w:szCs w:val="24"/>
        </w:rPr>
        <w:lastRenderedPageBreak/>
        <w:t>14.</w:t>
      </w:r>
      <w:r w:rsidRPr="007F488A">
        <w:rPr>
          <w:rFonts w:ascii="Georgia" w:eastAsia="Cambria" w:hAnsi="Georgia" w:cs="Cordia New"/>
          <w:sz w:val="24"/>
          <w:szCs w:val="24"/>
        </w:rPr>
        <w:tab/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Valdžios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institucijos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apsaugo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jus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nuo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netinkamo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elgesio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piktnaudžiavimo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smurto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įskaitant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nuo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to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ką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netinkamo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padarė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jūsų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tėvai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ar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teisėtai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slaugantys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asmenys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>.</w:t>
      </w:r>
    </w:p>
    <w:p w:rsidR="007F488A" w:rsidRPr="007F488A" w:rsidRDefault="007F488A" w:rsidP="007F488A">
      <w:pPr>
        <w:spacing w:before="120" w:after="120"/>
        <w:ind w:left="1843" w:right="652" w:hanging="425"/>
        <w:jc w:val="both"/>
        <w:rPr>
          <w:rFonts w:ascii="Georgia" w:eastAsia="Cambria" w:hAnsi="Georgia" w:cs="Cordia New"/>
          <w:sz w:val="24"/>
          <w:szCs w:val="24"/>
        </w:rPr>
      </w:pPr>
      <w:r w:rsidRPr="007F488A">
        <w:rPr>
          <w:rFonts w:ascii="Georgia" w:eastAsia="Cambria" w:hAnsi="Georgia" w:cs="Cordia New"/>
          <w:sz w:val="24"/>
          <w:szCs w:val="24"/>
        </w:rPr>
        <w:t>15.</w:t>
      </w:r>
      <w:r w:rsidRPr="007F488A">
        <w:rPr>
          <w:rFonts w:ascii="Georgia" w:eastAsia="Cambria" w:hAnsi="Georgia" w:cs="Cordia New"/>
          <w:sz w:val="24"/>
          <w:szCs w:val="24"/>
        </w:rPr>
        <w:tab/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Jūs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turite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teisę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gauti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medicininę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pagalbą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sergant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>.</w:t>
      </w:r>
    </w:p>
    <w:p w:rsidR="007F488A" w:rsidRDefault="007F488A" w:rsidP="007F488A">
      <w:pPr>
        <w:spacing w:before="120" w:after="120"/>
        <w:ind w:left="1843" w:right="652" w:hanging="425"/>
        <w:jc w:val="both"/>
        <w:rPr>
          <w:rFonts w:ascii="Georgia" w:eastAsia="Cambria" w:hAnsi="Georgia" w:cs="Cordia New"/>
          <w:sz w:val="24"/>
          <w:szCs w:val="24"/>
        </w:rPr>
      </w:pP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Nei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vienas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vaikas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neturėtų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būti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atskirtas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nuo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asmenų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atsakingų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už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jo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globą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.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Valdžios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institucijos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suteikia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pagalbą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kai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tai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yra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7F488A">
        <w:rPr>
          <w:rFonts w:ascii="Georgia" w:eastAsia="Cambria" w:hAnsi="Georgia" w:cs="Cordia New"/>
          <w:sz w:val="24"/>
          <w:szCs w:val="24"/>
        </w:rPr>
        <w:t>būtina</w:t>
      </w:r>
      <w:proofErr w:type="spellEnd"/>
      <w:r w:rsidRPr="007F488A">
        <w:rPr>
          <w:rFonts w:ascii="Georgia" w:eastAsia="Cambria" w:hAnsi="Georgia" w:cs="Cordia New"/>
          <w:sz w:val="24"/>
          <w:szCs w:val="24"/>
        </w:rPr>
        <w:t>.</w:t>
      </w:r>
    </w:p>
    <w:p w:rsidR="00194202" w:rsidRPr="00F22FE6" w:rsidRDefault="00194202" w:rsidP="00327C1D">
      <w:pPr>
        <w:spacing w:after="0"/>
        <w:ind w:left="1134" w:right="935"/>
        <w:rPr>
          <w:rFonts w:ascii="Arial" w:hAnsi="Arial" w:cs="Arial"/>
          <w:b/>
          <w:i/>
          <w:sz w:val="24"/>
        </w:rPr>
      </w:pPr>
    </w:p>
    <w:sectPr w:rsidR="00194202" w:rsidRPr="00F22FE6" w:rsidSect="00413130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C6B" w:rsidRDefault="00177C6B">
      <w:pPr>
        <w:spacing w:after="0" w:line="240" w:lineRule="auto"/>
      </w:pPr>
      <w:r>
        <w:separator/>
      </w:r>
    </w:p>
  </w:endnote>
  <w:endnote w:type="continuationSeparator" w:id="0">
    <w:p w:rsidR="00177C6B" w:rsidRDefault="0017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724ED0" w:rsidP="001B2F0D">
    <w:pPr>
      <w:spacing w:after="0" w:line="240" w:lineRule="auto"/>
      <w:ind w:left="-238"/>
    </w:pPr>
    <w:r w:rsidRPr="00724ED0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3.3pt;margin-top:.15pt;width:161.2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F22FE6" w:rsidRDefault="007F488A" w:rsidP="00F22FE6">
                <w:proofErr w:type="spellStart"/>
                <w:r w:rsidRPr="007F488A">
                  <w:rPr>
                    <w:rFonts w:ascii="Trebuchet MS" w:hAnsi="Trebuchet MS"/>
                    <w:color w:val="FFFFFF" w:themeColor="background1"/>
                  </w:rPr>
                  <w:t>Jų</w:t>
                </w:r>
                <w:proofErr w:type="spellEnd"/>
                <w:r w:rsidRPr="007F488A">
                  <w:rPr>
                    <w:rFonts w:ascii="Trebuchet MS" w:hAnsi="Trebuchet MS"/>
                    <w:color w:val="FFFFFF" w:themeColor="background1"/>
                  </w:rPr>
                  <w:t xml:space="preserve"> </w:t>
                </w:r>
                <w:proofErr w:type="spellStart"/>
                <w:r w:rsidRPr="007F488A">
                  <w:rPr>
                    <w:rFonts w:ascii="Trebuchet MS" w:hAnsi="Trebuchet MS"/>
                    <w:color w:val="FFFFFF" w:themeColor="background1"/>
                  </w:rPr>
                  <w:t>teisės</w:t>
                </w:r>
                <w:proofErr w:type="spellEnd"/>
                <w:r w:rsidRPr="007F488A">
                  <w:rPr>
                    <w:rFonts w:ascii="Trebuchet MS" w:hAnsi="Trebuchet MS"/>
                    <w:color w:val="FFFFFF" w:themeColor="background1"/>
                  </w:rPr>
                  <w:t xml:space="preserve"> – </w:t>
                </w:r>
                <w:proofErr w:type="spellStart"/>
                <w:r w:rsidRPr="007F488A">
                  <w:rPr>
                    <w:rFonts w:ascii="Trebuchet MS" w:hAnsi="Trebuchet MS"/>
                    <w:color w:val="FFFFFF" w:themeColor="background1"/>
                  </w:rPr>
                  <w:t>tavo</w:t>
                </w:r>
                <w:proofErr w:type="spellEnd"/>
                <w:r w:rsidRPr="007F488A">
                  <w:rPr>
                    <w:rFonts w:ascii="Trebuchet MS" w:hAnsi="Trebuchet MS"/>
                    <w:color w:val="FFFFFF" w:themeColor="background1"/>
                  </w:rPr>
                  <w:t xml:space="preserve"> </w:t>
                </w:r>
                <w:proofErr w:type="spellStart"/>
                <w:r w:rsidRPr="007F488A">
                  <w:rPr>
                    <w:rFonts w:ascii="Trebuchet MS" w:hAnsi="Trebuchet MS"/>
                    <w:color w:val="FFFFFF" w:themeColor="background1"/>
                  </w:rPr>
                  <w:t>teisės</w:t>
                </w:r>
                <w:r w:rsidR="00F22FE6" w:rsidRPr="00F22FE6">
                  <w:rPr>
                    <w:rFonts w:ascii="Trebuchet MS" w:hAnsi="Trebuchet MS"/>
                    <w:color w:val="FFFFFF" w:themeColor="background1"/>
                    <w:lang w:val="en-GB"/>
                  </w:rPr>
                  <w:t>ndship</w:t>
                </w:r>
                <w:proofErr w:type="spellEnd"/>
                <w:r w:rsidR="00F22FE6" w:rsidRPr="00F22FE6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of Magic Circles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724ED0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C6B" w:rsidRDefault="00177C6B">
      <w:pPr>
        <w:spacing w:after="0" w:line="240" w:lineRule="auto"/>
      </w:pPr>
      <w:r>
        <w:separator/>
      </w:r>
    </w:p>
  </w:footnote>
  <w:footnote w:type="continuationSeparator" w:id="0">
    <w:p w:rsidR="00177C6B" w:rsidRDefault="00177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413130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3B3"/>
    <w:multiLevelType w:val="hybridMultilevel"/>
    <w:tmpl w:val="AFF86106"/>
    <w:lvl w:ilvl="0" w:tplc="8D3CE208">
      <w:start w:val="1"/>
      <w:numFmt w:val="decimal"/>
      <w:lvlText w:val="%1."/>
      <w:lvlJc w:val="left"/>
      <w:pPr>
        <w:ind w:left="6" w:hanging="360"/>
      </w:pPr>
      <w:rPr>
        <w:rFonts w:ascii="Georgia" w:hAnsi="Georgia"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2F338C"/>
    <w:multiLevelType w:val="hybridMultilevel"/>
    <w:tmpl w:val="2F84365E"/>
    <w:lvl w:ilvl="0" w:tplc="07FCCEB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0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6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3B1B"/>
    <w:rsid w:val="00104D24"/>
    <w:rsid w:val="00136FA7"/>
    <w:rsid w:val="001473C4"/>
    <w:rsid w:val="001636BA"/>
    <w:rsid w:val="00170467"/>
    <w:rsid w:val="0017294B"/>
    <w:rsid w:val="00177C6B"/>
    <w:rsid w:val="00184DE5"/>
    <w:rsid w:val="001856A0"/>
    <w:rsid w:val="00194202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27C1D"/>
    <w:rsid w:val="003479B8"/>
    <w:rsid w:val="00357C4C"/>
    <w:rsid w:val="00370C06"/>
    <w:rsid w:val="003814BE"/>
    <w:rsid w:val="0038537B"/>
    <w:rsid w:val="003B4CF1"/>
    <w:rsid w:val="003C1A07"/>
    <w:rsid w:val="003D3708"/>
    <w:rsid w:val="00413130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B4BD7"/>
    <w:rsid w:val="006C4AD6"/>
    <w:rsid w:val="006C57D0"/>
    <w:rsid w:val="006C7E29"/>
    <w:rsid w:val="006D2103"/>
    <w:rsid w:val="006D56E5"/>
    <w:rsid w:val="00704635"/>
    <w:rsid w:val="00713A43"/>
    <w:rsid w:val="00724ED0"/>
    <w:rsid w:val="00757C90"/>
    <w:rsid w:val="0076397E"/>
    <w:rsid w:val="007652EE"/>
    <w:rsid w:val="0079489F"/>
    <w:rsid w:val="007D340C"/>
    <w:rsid w:val="007E26CD"/>
    <w:rsid w:val="007E2FA5"/>
    <w:rsid w:val="007E5D5E"/>
    <w:rsid w:val="007F488A"/>
    <w:rsid w:val="00805B2E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3BC5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0253"/>
    <w:rsid w:val="00D51FF9"/>
    <w:rsid w:val="00D82FD4"/>
    <w:rsid w:val="00D83150"/>
    <w:rsid w:val="00DA32F0"/>
    <w:rsid w:val="00DA6A22"/>
    <w:rsid w:val="00DA7B47"/>
    <w:rsid w:val="00DC0298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B694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1942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37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2141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2018-03-31T16:15:00Z</dcterms:created>
  <dcterms:modified xsi:type="dcterms:W3CDTF">2018-04-26T14:50:00Z</dcterms:modified>
  <cp:category>Intellectual Output</cp:category>
</cp:coreProperties>
</file>